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38AD" w14:textId="102784F4" w:rsidR="00D8089A" w:rsidRPr="00F25659" w:rsidRDefault="003C6315" w:rsidP="00D8089A">
      <w:pPr>
        <w:spacing w:after="0"/>
        <w:jc w:val="center"/>
        <w:rPr>
          <w:rFonts w:ascii="GHEA Grapalat" w:hAnsi="GHEA Grapalat"/>
          <w:b/>
          <w:sz w:val="28"/>
          <w:szCs w:val="28"/>
          <w:lang w:val="hy-AM"/>
        </w:rPr>
      </w:pPr>
      <w:r w:rsidRPr="00F25659">
        <w:rPr>
          <w:rFonts w:ascii="GHEA Grapalat" w:hAnsi="GHEA Grapalat"/>
          <w:b/>
          <w:sz w:val="28"/>
          <w:szCs w:val="28"/>
          <w:lang w:val="hy-AM"/>
        </w:rPr>
        <w:t xml:space="preserve">  </w:t>
      </w:r>
      <w:r w:rsidR="00D8089A" w:rsidRPr="00F25659">
        <w:rPr>
          <w:rFonts w:ascii="GHEA Grapalat" w:hAnsi="GHEA Grapalat"/>
          <w:b/>
          <w:sz w:val="28"/>
          <w:szCs w:val="28"/>
          <w:lang w:val="hy-AM"/>
        </w:rPr>
        <w:t>ՏԵՂԵԿԱՏՎՈՒԹՅՈՒՆ</w:t>
      </w:r>
    </w:p>
    <w:p w14:paraId="4434FA92" w14:textId="77777777" w:rsidR="00D8089A" w:rsidRPr="00F25659" w:rsidRDefault="00D8089A" w:rsidP="00D8089A">
      <w:pPr>
        <w:spacing w:after="0"/>
        <w:jc w:val="center"/>
        <w:rPr>
          <w:rFonts w:ascii="GHEA Grapalat" w:hAnsi="GHEA Grapalat"/>
          <w:b/>
          <w:sz w:val="28"/>
          <w:szCs w:val="28"/>
          <w:lang w:val="hy-AM"/>
        </w:rPr>
      </w:pPr>
      <w:r w:rsidRPr="00F25659">
        <w:rPr>
          <w:rFonts w:ascii="GHEA Grapalat" w:hAnsi="GHEA Grapalat"/>
          <w:b/>
          <w:sz w:val="28"/>
          <w:szCs w:val="28"/>
          <w:lang w:val="hy-AM"/>
        </w:rPr>
        <w:t xml:space="preserve">ՀԱԿԱԿՈՌՈՒՊՑԻՈՆ ԴԱՏԱՐԱՆԻ ԴԱՏԱՎՈՐՆԵՐԻ ՎԱՐՈՒՅԹՈՒՄ </w:t>
      </w:r>
    </w:p>
    <w:p w14:paraId="3F7D95F2" w14:textId="77777777" w:rsidR="00D8089A" w:rsidRPr="00F25659" w:rsidRDefault="00D8089A" w:rsidP="00D8089A">
      <w:pPr>
        <w:spacing w:after="0"/>
        <w:jc w:val="center"/>
        <w:rPr>
          <w:rFonts w:ascii="GHEA Grapalat" w:hAnsi="GHEA Grapalat"/>
          <w:b/>
          <w:sz w:val="28"/>
          <w:szCs w:val="28"/>
          <w:lang w:val="hy-AM"/>
        </w:rPr>
      </w:pPr>
      <w:r w:rsidRPr="00F25659">
        <w:rPr>
          <w:rFonts w:ascii="GHEA Grapalat" w:hAnsi="GHEA Grapalat"/>
          <w:b/>
          <w:sz w:val="28"/>
          <w:szCs w:val="28"/>
          <w:lang w:val="hy-AM"/>
        </w:rPr>
        <w:t>ՔՆՆՎՈՂ ԴԱՏԱԿԱՆ ԳՈՐԾԵՐԻ ՎԵՐԱԲԵՐՅԱԼ</w:t>
      </w:r>
    </w:p>
    <w:p w14:paraId="24C4637D" w14:textId="1F2699B0" w:rsidR="00596B26" w:rsidRPr="00F25659" w:rsidRDefault="00D8089A" w:rsidP="00A727C4">
      <w:pPr>
        <w:spacing w:after="0"/>
        <w:jc w:val="center"/>
        <w:rPr>
          <w:rFonts w:ascii="GHEA Grapalat" w:hAnsi="GHEA Grapalat"/>
          <w:b/>
          <w:i/>
          <w:sz w:val="28"/>
          <w:szCs w:val="28"/>
          <w:u w:val="single"/>
          <w:lang w:val="hy-AM"/>
        </w:rPr>
      </w:pPr>
      <w:r w:rsidRPr="00F25659">
        <w:rPr>
          <w:rFonts w:ascii="GHEA Grapalat" w:hAnsi="GHEA Grapalat"/>
          <w:b/>
          <w:sz w:val="28"/>
          <w:szCs w:val="28"/>
          <w:lang w:val="hy-AM"/>
        </w:rPr>
        <w:t xml:space="preserve"> </w:t>
      </w:r>
      <w:r w:rsidR="004E71B2" w:rsidRPr="00F25659">
        <w:rPr>
          <w:rFonts w:ascii="GHEA Grapalat" w:hAnsi="GHEA Grapalat"/>
          <w:b/>
          <w:i/>
          <w:sz w:val="28"/>
          <w:szCs w:val="28"/>
          <w:u w:val="single"/>
        </w:rPr>
        <w:t>ԺԱՄԱՆԱԿԱՀԱՏՎԱԾԸ</w:t>
      </w:r>
      <w:r w:rsidR="007F2AE0" w:rsidRPr="00F25659">
        <w:rPr>
          <w:rFonts w:ascii="GHEA Grapalat" w:hAnsi="GHEA Grapalat"/>
          <w:b/>
          <w:i/>
          <w:sz w:val="28"/>
          <w:szCs w:val="28"/>
          <w:u w:val="single"/>
          <w:lang w:val="hy-AM"/>
        </w:rPr>
        <w:t xml:space="preserve"> </w:t>
      </w:r>
      <w:r w:rsidR="005C0306" w:rsidRPr="00F25659">
        <w:rPr>
          <w:rFonts w:ascii="GHEA Grapalat" w:hAnsi="GHEA Grapalat"/>
          <w:b/>
          <w:i/>
          <w:sz w:val="28"/>
          <w:szCs w:val="28"/>
          <w:u w:val="single"/>
          <w:lang w:val="hy-AM"/>
        </w:rPr>
        <w:t>13</w:t>
      </w:r>
      <w:r w:rsidR="004E71B2" w:rsidRPr="00F25659">
        <w:rPr>
          <w:rFonts w:ascii="GHEA Grapalat" w:hAnsi="GHEA Grapalat"/>
          <w:b/>
          <w:i/>
          <w:sz w:val="28"/>
          <w:szCs w:val="28"/>
          <w:u w:val="single"/>
        </w:rPr>
        <w:t>.</w:t>
      </w:r>
      <w:r w:rsidR="007F2AE0" w:rsidRPr="00F25659">
        <w:rPr>
          <w:rFonts w:ascii="GHEA Grapalat" w:hAnsi="GHEA Grapalat"/>
          <w:b/>
          <w:i/>
          <w:sz w:val="28"/>
          <w:szCs w:val="28"/>
          <w:u w:val="single"/>
          <w:lang w:val="hy-AM"/>
        </w:rPr>
        <w:t>0</w:t>
      </w:r>
      <w:r w:rsidR="005C0306" w:rsidRPr="00F25659">
        <w:rPr>
          <w:rFonts w:ascii="GHEA Grapalat" w:hAnsi="GHEA Grapalat"/>
          <w:b/>
          <w:i/>
          <w:sz w:val="28"/>
          <w:szCs w:val="28"/>
          <w:u w:val="single"/>
          <w:lang w:val="hy-AM"/>
        </w:rPr>
        <w:t>4</w:t>
      </w:r>
      <w:r w:rsidR="004E71B2" w:rsidRPr="00F25659">
        <w:rPr>
          <w:rFonts w:ascii="GHEA Grapalat" w:hAnsi="GHEA Grapalat"/>
          <w:b/>
          <w:i/>
          <w:sz w:val="28"/>
          <w:szCs w:val="28"/>
          <w:u w:val="single"/>
        </w:rPr>
        <w:t>.202</w:t>
      </w:r>
      <w:r w:rsidR="005C0306" w:rsidRPr="00F25659">
        <w:rPr>
          <w:rFonts w:ascii="GHEA Grapalat" w:hAnsi="GHEA Grapalat"/>
          <w:b/>
          <w:i/>
          <w:sz w:val="28"/>
          <w:szCs w:val="28"/>
          <w:u w:val="single"/>
          <w:lang w:val="hy-AM"/>
        </w:rPr>
        <w:t>6</w:t>
      </w:r>
      <w:r w:rsidR="004E71B2" w:rsidRPr="00F25659">
        <w:rPr>
          <w:rFonts w:ascii="GHEA Grapalat" w:hAnsi="GHEA Grapalat"/>
          <w:b/>
          <w:i/>
          <w:sz w:val="28"/>
          <w:szCs w:val="28"/>
          <w:u w:val="single"/>
        </w:rPr>
        <w:t xml:space="preserve"> – </w:t>
      </w:r>
      <w:r w:rsidR="005C0306" w:rsidRPr="00F25659">
        <w:rPr>
          <w:rFonts w:ascii="GHEA Grapalat" w:hAnsi="GHEA Grapalat"/>
          <w:b/>
          <w:i/>
          <w:sz w:val="28"/>
          <w:szCs w:val="28"/>
          <w:u w:val="single"/>
          <w:lang w:val="hy-AM"/>
        </w:rPr>
        <w:t>1</w:t>
      </w:r>
      <w:r w:rsidR="007F2AE0" w:rsidRPr="00F25659">
        <w:rPr>
          <w:rFonts w:ascii="GHEA Grapalat" w:hAnsi="GHEA Grapalat"/>
          <w:b/>
          <w:i/>
          <w:sz w:val="28"/>
          <w:szCs w:val="28"/>
          <w:u w:val="single"/>
          <w:lang w:val="hy-AM"/>
        </w:rPr>
        <w:t>8</w:t>
      </w:r>
      <w:r w:rsidR="004E71B2" w:rsidRPr="00F25659">
        <w:rPr>
          <w:rFonts w:ascii="GHEA Grapalat" w:hAnsi="GHEA Grapalat"/>
          <w:b/>
          <w:i/>
          <w:sz w:val="28"/>
          <w:szCs w:val="28"/>
          <w:u w:val="single"/>
        </w:rPr>
        <w:t>.</w:t>
      </w:r>
      <w:r w:rsidR="004E71B2" w:rsidRPr="00F25659">
        <w:rPr>
          <w:rFonts w:ascii="GHEA Grapalat" w:hAnsi="GHEA Grapalat"/>
          <w:b/>
          <w:i/>
          <w:sz w:val="28"/>
          <w:szCs w:val="28"/>
          <w:u w:val="single"/>
          <w:lang w:val="hy-AM"/>
        </w:rPr>
        <w:t>0</w:t>
      </w:r>
      <w:r w:rsidR="005C0306" w:rsidRPr="00F25659">
        <w:rPr>
          <w:rFonts w:ascii="GHEA Grapalat" w:hAnsi="GHEA Grapalat"/>
          <w:b/>
          <w:i/>
          <w:sz w:val="28"/>
          <w:szCs w:val="28"/>
          <w:u w:val="single"/>
          <w:lang w:val="hy-AM"/>
        </w:rPr>
        <w:t>4</w:t>
      </w:r>
      <w:r w:rsidR="004E71B2" w:rsidRPr="00F25659">
        <w:rPr>
          <w:rFonts w:ascii="GHEA Grapalat" w:hAnsi="GHEA Grapalat"/>
          <w:b/>
          <w:i/>
          <w:sz w:val="28"/>
          <w:szCs w:val="28"/>
          <w:u w:val="single"/>
        </w:rPr>
        <w:t>.202</w:t>
      </w:r>
      <w:r w:rsidR="005C0306" w:rsidRPr="00F25659">
        <w:rPr>
          <w:rFonts w:ascii="GHEA Grapalat" w:hAnsi="GHEA Grapalat"/>
          <w:b/>
          <w:i/>
          <w:sz w:val="28"/>
          <w:szCs w:val="28"/>
          <w:u w:val="single"/>
          <w:lang w:val="hy-AM"/>
        </w:rPr>
        <w:t>6</w:t>
      </w:r>
    </w:p>
    <w:p w14:paraId="753D992B" w14:textId="4E13DC8E" w:rsidR="005D40CA" w:rsidRPr="00F25659" w:rsidRDefault="005D40CA" w:rsidP="005D40CA">
      <w:pPr>
        <w:spacing w:after="0"/>
        <w:rPr>
          <w:rFonts w:ascii="GHEA Grapalat" w:hAnsi="GHEA Grapalat"/>
          <w:b/>
          <w:i/>
          <w:sz w:val="28"/>
          <w:szCs w:val="28"/>
          <w:u w:val="single"/>
        </w:rPr>
      </w:pPr>
    </w:p>
    <w:tbl>
      <w:tblPr>
        <w:tblStyle w:val="TableGrid"/>
        <w:tblW w:w="15705" w:type="dxa"/>
        <w:tblInd w:w="175" w:type="dxa"/>
        <w:tblLayout w:type="fixed"/>
        <w:tblLook w:val="04A0" w:firstRow="1" w:lastRow="0" w:firstColumn="1" w:lastColumn="0" w:noHBand="0" w:noVBand="1"/>
      </w:tblPr>
      <w:tblGrid>
        <w:gridCol w:w="720"/>
        <w:gridCol w:w="83"/>
        <w:gridCol w:w="2320"/>
        <w:gridCol w:w="7138"/>
        <w:gridCol w:w="1516"/>
        <w:gridCol w:w="1070"/>
        <w:gridCol w:w="1338"/>
        <w:gridCol w:w="1520"/>
      </w:tblGrid>
      <w:tr w:rsidR="00180D4E" w:rsidRPr="00F25659" w14:paraId="60C77D69" w14:textId="77777777" w:rsidTr="007430C9">
        <w:trPr>
          <w:trHeight w:val="589"/>
        </w:trPr>
        <w:tc>
          <w:tcPr>
            <w:tcW w:w="720" w:type="dxa"/>
            <w:shd w:val="clear" w:color="auto" w:fill="8EAADB" w:themeFill="accent1" w:themeFillTint="99"/>
          </w:tcPr>
          <w:p w14:paraId="0091534F" w14:textId="77777777" w:rsidR="00D8089A" w:rsidRPr="00F25659" w:rsidRDefault="00D8089A" w:rsidP="004E0C36">
            <w:pPr>
              <w:rPr>
                <w:rFonts w:ascii="GHEA Grapalat" w:hAnsi="GHEA Grapalat"/>
                <w:b/>
              </w:rPr>
            </w:pPr>
            <w:r w:rsidRPr="00F25659">
              <w:rPr>
                <w:rFonts w:ascii="GHEA Grapalat" w:hAnsi="GHEA Grapalat"/>
                <w:b/>
              </w:rPr>
              <w:t>Հ/Հ</w:t>
            </w:r>
          </w:p>
        </w:tc>
        <w:tc>
          <w:tcPr>
            <w:tcW w:w="2403" w:type="dxa"/>
            <w:gridSpan w:val="2"/>
            <w:shd w:val="clear" w:color="auto" w:fill="8EAADB" w:themeFill="accent1" w:themeFillTint="99"/>
          </w:tcPr>
          <w:p w14:paraId="6235AC87" w14:textId="77777777" w:rsidR="00D8089A" w:rsidRPr="00F25659" w:rsidRDefault="00D8089A" w:rsidP="004E0C36">
            <w:pPr>
              <w:jc w:val="center"/>
              <w:rPr>
                <w:rFonts w:ascii="GHEA Grapalat" w:hAnsi="GHEA Grapalat"/>
                <w:b/>
              </w:rPr>
            </w:pPr>
            <w:r w:rsidRPr="00F25659">
              <w:rPr>
                <w:rFonts w:ascii="GHEA Grapalat" w:hAnsi="GHEA Grapalat"/>
                <w:b/>
              </w:rPr>
              <w:t>ԴԱՏԱԿԱՆ ԳՈՐԾԻ ՀԱՄԱՐԸ</w:t>
            </w:r>
          </w:p>
        </w:tc>
        <w:tc>
          <w:tcPr>
            <w:tcW w:w="7138" w:type="dxa"/>
            <w:shd w:val="clear" w:color="auto" w:fill="8EAADB" w:themeFill="accent1" w:themeFillTint="99"/>
          </w:tcPr>
          <w:p w14:paraId="4028A50A" w14:textId="61AE0510" w:rsidR="00D8089A" w:rsidRPr="00F25659" w:rsidRDefault="00D8089A" w:rsidP="004E0C36">
            <w:pPr>
              <w:jc w:val="center"/>
              <w:rPr>
                <w:rFonts w:ascii="GHEA Grapalat" w:hAnsi="GHEA Grapalat"/>
                <w:b/>
              </w:rPr>
            </w:pPr>
            <w:r w:rsidRPr="00F25659">
              <w:rPr>
                <w:rFonts w:ascii="GHEA Grapalat" w:hAnsi="GHEA Grapalat"/>
                <w:b/>
              </w:rPr>
              <w:t xml:space="preserve">ԱՆՈՒՆ, </w:t>
            </w:r>
            <w:r w:rsidR="00C34C11" w:rsidRPr="00F25659">
              <w:rPr>
                <w:rFonts w:ascii="GHEA Grapalat" w:hAnsi="GHEA Grapalat"/>
                <w:b/>
              </w:rPr>
              <w:t>ԱԶԳԱՆՈՒՆ</w:t>
            </w:r>
          </w:p>
        </w:tc>
        <w:tc>
          <w:tcPr>
            <w:tcW w:w="1516" w:type="dxa"/>
            <w:shd w:val="clear" w:color="auto" w:fill="8EAADB" w:themeFill="accent1" w:themeFillTint="99"/>
          </w:tcPr>
          <w:p w14:paraId="72504872" w14:textId="77777777" w:rsidR="00D8089A" w:rsidRPr="00F25659" w:rsidRDefault="00D8089A" w:rsidP="004E0C36">
            <w:pPr>
              <w:jc w:val="center"/>
              <w:rPr>
                <w:rFonts w:ascii="GHEA Grapalat" w:hAnsi="GHEA Grapalat"/>
                <w:b/>
              </w:rPr>
            </w:pPr>
            <w:r w:rsidRPr="00F25659">
              <w:rPr>
                <w:rFonts w:ascii="GHEA Grapalat" w:hAnsi="GHEA Grapalat"/>
                <w:b/>
              </w:rPr>
              <w:t>ԴԱՏԱԿԱՆ ՆԻՍՏԻ ՕՐԸ</w:t>
            </w:r>
          </w:p>
        </w:tc>
        <w:tc>
          <w:tcPr>
            <w:tcW w:w="1070" w:type="dxa"/>
            <w:shd w:val="clear" w:color="auto" w:fill="8EAADB" w:themeFill="accent1" w:themeFillTint="99"/>
          </w:tcPr>
          <w:p w14:paraId="0CF83920" w14:textId="77777777" w:rsidR="00D8089A" w:rsidRPr="00F25659" w:rsidRDefault="00D8089A" w:rsidP="004E0C36">
            <w:pPr>
              <w:jc w:val="center"/>
              <w:rPr>
                <w:rFonts w:ascii="GHEA Grapalat" w:hAnsi="GHEA Grapalat"/>
                <w:b/>
              </w:rPr>
            </w:pPr>
            <w:r w:rsidRPr="00F25659">
              <w:rPr>
                <w:rFonts w:ascii="GHEA Grapalat" w:hAnsi="GHEA Grapalat"/>
                <w:b/>
              </w:rPr>
              <w:t>ԺԱՄԸ</w:t>
            </w:r>
          </w:p>
        </w:tc>
        <w:tc>
          <w:tcPr>
            <w:tcW w:w="1338" w:type="dxa"/>
            <w:shd w:val="clear" w:color="auto" w:fill="8EAADB" w:themeFill="accent1" w:themeFillTint="99"/>
          </w:tcPr>
          <w:p w14:paraId="29B42FE8" w14:textId="77777777" w:rsidR="00D8089A" w:rsidRPr="00F25659" w:rsidRDefault="00D8089A" w:rsidP="004E0C36">
            <w:pPr>
              <w:jc w:val="center"/>
              <w:rPr>
                <w:rFonts w:ascii="GHEA Grapalat" w:hAnsi="GHEA Grapalat"/>
                <w:b/>
              </w:rPr>
            </w:pPr>
            <w:r w:rsidRPr="00F25659">
              <w:rPr>
                <w:rFonts w:ascii="GHEA Grapalat" w:hAnsi="GHEA Grapalat"/>
                <w:b/>
              </w:rPr>
              <w:t>ՆԻՍՏԵՐԻ ԴԱՀԼԻՃ</w:t>
            </w:r>
          </w:p>
        </w:tc>
        <w:tc>
          <w:tcPr>
            <w:tcW w:w="1520" w:type="dxa"/>
            <w:shd w:val="clear" w:color="auto" w:fill="8EAADB" w:themeFill="accent1" w:themeFillTint="99"/>
          </w:tcPr>
          <w:p w14:paraId="009EA25D" w14:textId="77777777" w:rsidR="00D8089A" w:rsidRPr="00F25659" w:rsidRDefault="00D8089A" w:rsidP="004E0C36">
            <w:pPr>
              <w:jc w:val="center"/>
              <w:rPr>
                <w:rFonts w:ascii="GHEA Grapalat" w:hAnsi="GHEA Grapalat"/>
                <w:b/>
              </w:rPr>
            </w:pPr>
            <w:r w:rsidRPr="00F25659">
              <w:rPr>
                <w:rFonts w:ascii="GHEA Grapalat" w:hAnsi="GHEA Grapalat"/>
                <w:b/>
              </w:rPr>
              <w:t>ԴԱՏԱՎԱՐՈՒԹՅՈՒՆԸ</w:t>
            </w:r>
          </w:p>
        </w:tc>
      </w:tr>
      <w:tr w:rsidR="00D8089A" w:rsidRPr="00F25659" w14:paraId="3A7A3CBA" w14:textId="77777777" w:rsidTr="005D40CA">
        <w:trPr>
          <w:trHeight w:val="392"/>
        </w:trPr>
        <w:tc>
          <w:tcPr>
            <w:tcW w:w="15705" w:type="dxa"/>
            <w:gridSpan w:val="8"/>
            <w:shd w:val="clear" w:color="auto" w:fill="F7CAAC" w:themeFill="accent2" w:themeFillTint="66"/>
          </w:tcPr>
          <w:p w14:paraId="602304C1" w14:textId="5307F9DA" w:rsidR="00D8089A" w:rsidRPr="00F25659" w:rsidRDefault="00D8089A" w:rsidP="004E0C36">
            <w:pPr>
              <w:jc w:val="center"/>
              <w:rPr>
                <w:rFonts w:ascii="GHEA Grapalat" w:hAnsi="GHEA Grapalat"/>
                <w:b/>
                <w:i/>
                <w:sz w:val="28"/>
                <w:szCs w:val="28"/>
                <w:lang w:val="hy-AM"/>
              </w:rPr>
            </w:pPr>
            <w:r w:rsidRPr="00F25659">
              <w:rPr>
                <w:rFonts w:ascii="GHEA Grapalat" w:hAnsi="GHEA Grapalat"/>
                <w:b/>
                <w:i/>
                <w:sz w:val="28"/>
                <w:szCs w:val="28"/>
              </w:rPr>
              <w:t xml:space="preserve">ԴԱՏԱՎՈՐ </w:t>
            </w:r>
            <w:r w:rsidR="004C3586" w:rsidRPr="00F25659">
              <w:rPr>
                <w:rFonts w:ascii="GHEA Grapalat" w:hAnsi="GHEA Grapalat"/>
                <w:b/>
                <w:i/>
                <w:sz w:val="28"/>
                <w:szCs w:val="28"/>
                <w:lang w:val="hy-AM"/>
              </w:rPr>
              <w:t>Կ</w:t>
            </w:r>
            <w:r w:rsidR="004C3586" w:rsidRPr="00F25659">
              <w:rPr>
                <w:rFonts w:ascii="Cambria Math" w:hAnsi="Cambria Math" w:cs="Cambria Math"/>
                <w:b/>
                <w:i/>
                <w:sz w:val="28"/>
                <w:szCs w:val="28"/>
                <w:lang w:val="hy-AM"/>
              </w:rPr>
              <w:t>․</w:t>
            </w:r>
            <w:r w:rsidR="004C3586" w:rsidRPr="00F25659">
              <w:rPr>
                <w:rFonts w:ascii="GHEA Grapalat" w:hAnsi="GHEA Grapalat"/>
                <w:b/>
                <w:i/>
                <w:sz w:val="28"/>
                <w:szCs w:val="28"/>
                <w:lang w:val="hy-AM"/>
              </w:rPr>
              <w:t xml:space="preserve"> Բադալյան</w:t>
            </w:r>
          </w:p>
        </w:tc>
      </w:tr>
      <w:tr w:rsidR="00A07D95" w:rsidRPr="00E733DD" w14:paraId="724F1B61" w14:textId="77777777" w:rsidTr="007430C9">
        <w:trPr>
          <w:trHeight w:val="261"/>
        </w:trPr>
        <w:tc>
          <w:tcPr>
            <w:tcW w:w="720" w:type="dxa"/>
          </w:tcPr>
          <w:p w14:paraId="7E787286" w14:textId="2B3379C1" w:rsidR="00A07D95" w:rsidRPr="00626C28" w:rsidRDefault="00A07D95" w:rsidP="00A07D95">
            <w:pPr>
              <w:rPr>
                <w:rFonts w:ascii="GHEA Grapalat" w:hAnsi="GHEA Grapalat"/>
                <w:bCs/>
                <w:lang w:val="hy-AM"/>
              </w:rPr>
            </w:pPr>
            <w:r w:rsidRPr="00626C28">
              <w:rPr>
                <w:rFonts w:ascii="GHEA Grapalat" w:hAnsi="GHEA Grapalat"/>
                <w:bCs/>
                <w:lang w:val="hy-AM"/>
              </w:rPr>
              <w:t>1</w:t>
            </w:r>
            <w:r w:rsidRPr="00626C28">
              <w:rPr>
                <w:rFonts w:ascii="Microsoft JhengHei" w:eastAsia="Microsoft JhengHei" w:hAnsi="Microsoft JhengHei" w:cs="Microsoft JhengHei" w:hint="eastAsia"/>
                <w:bCs/>
                <w:lang w:val="hy-AM"/>
              </w:rPr>
              <w:t>․</w:t>
            </w:r>
          </w:p>
        </w:tc>
        <w:tc>
          <w:tcPr>
            <w:tcW w:w="2403" w:type="dxa"/>
            <w:gridSpan w:val="2"/>
          </w:tcPr>
          <w:p w14:paraId="25FA9505" w14:textId="76251698" w:rsidR="00A07D95" w:rsidRPr="00626C28" w:rsidRDefault="00A07D95" w:rsidP="00A07D95">
            <w:pPr>
              <w:rPr>
                <w:rFonts w:ascii="GHEA Grapalat" w:hAnsi="GHEA Grapalat"/>
                <w:bCs/>
                <w:lang w:val="hy-AM"/>
              </w:rPr>
            </w:pPr>
            <w:r w:rsidRPr="00626C28">
              <w:rPr>
                <w:rFonts w:ascii="GHEA Grapalat" w:hAnsi="GHEA Grapalat"/>
                <w:bCs/>
                <w:lang w:val="hy-AM"/>
              </w:rPr>
              <w:t>ՀԿԴ/0044/02/24</w:t>
            </w:r>
          </w:p>
        </w:tc>
        <w:tc>
          <w:tcPr>
            <w:tcW w:w="7138" w:type="dxa"/>
          </w:tcPr>
          <w:p w14:paraId="1933AB5F" w14:textId="07E0C892" w:rsidR="00A07D95" w:rsidRPr="00626C28" w:rsidRDefault="00A07D95" w:rsidP="00E733DD">
            <w:pPr>
              <w:jc w:val="both"/>
              <w:rPr>
                <w:rFonts w:ascii="GHEA Grapalat" w:hAnsi="GHEA Grapalat"/>
                <w:bCs/>
                <w:lang w:val="hy-AM"/>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626C28">
              <w:rPr>
                <w:rFonts w:ascii="GHEA Grapalat" w:eastAsia="Times New Roman" w:hAnsi="GHEA Grapalat" w:cs="Arial Armenian"/>
                <w:bCs/>
                <w:lang w:val="nb-NO" w:eastAsia="x-none"/>
              </w:rPr>
              <w:t>ընդդեմ</w:t>
            </w:r>
            <w:r w:rsidRPr="00626C28">
              <w:rPr>
                <w:rFonts w:ascii="GHEA Grapalat" w:eastAsia="Times New Roman" w:hAnsi="GHEA Grapalat" w:cs="Sylfaen"/>
                <w:bCs/>
                <w:lang w:val="hy-AM"/>
              </w:rPr>
              <w:t xml:space="preserve"> Արա Վարդանի Վարդանյանի և մյուսների՝ ապօրինի ծագում ունեցող գույքի բռնագանձման պահանջի մասին</w:t>
            </w:r>
          </w:p>
        </w:tc>
        <w:tc>
          <w:tcPr>
            <w:tcW w:w="1516" w:type="dxa"/>
          </w:tcPr>
          <w:p w14:paraId="6E422B15" w14:textId="557B4C8C" w:rsidR="00A07D95" w:rsidRPr="00626C28" w:rsidRDefault="00A07D95" w:rsidP="00E733DD">
            <w:pPr>
              <w:jc w:val="center"/>
              <w:rPr>
                <w:rFonts w:ascii="GHEA Grapalat" w:hAnsi="GHEA Grapalat"/>
                <w:bCs/>
                <w:lang w:val="hy-AM"/>
              </w:rPr>
            </w:pPr>
            <w:r w:rsidRPr="00626C28">
              <w:rPr>
                <w:rFonts w:ascii="GHEA Grapalat" w:hAnsi="GHEA Grapalat"/>
                <w:bCs/>
                <w:lang w:val="hy-AM"/>
              </w:rPr>
              <w:t>13</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7B7BC115" w14:textId="763489F2"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10։00</w:t>
            </w:r>
          </w:p>
        </w:tc>
        <w:tc>
          <w:tcPr>
            <w:tcW w:w="1338" w:type="dxa"/>
          </w:tcPr>
          <w:p w14:paraId="55AB3797" w14:textId="589D091D"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24808A87" w14:textId="1B7395A6" w:rsidR="00A07D95" w:rsidRPr="00626C28" w:rsidRDefault="00A07D95" w:rsidP="00E733DD">
            <w:pPr>
              <w:jc w:val="center"/>
              <w:rPr>
                <w:rFonts w:ascii="GHEA Grapalat" w:hAnsi="GHEA Grapalat"/>
                <w:bCs/>
                <w:lang w:val="hy-AM"/>
              </w:rPr>
            </w:pPr>
            <w:r w:rsidRPr="00626C28">
              <w:rPr>
                <w:rFonts w:ascii="GHEA Grapalat" w:hAnsi="GHEA Grapalat"/>
                <w:bCs/>
                <w:lang w:val="hy-AM"/>
              </w:rPr>
              <w:t>դռնբաց</w:t>
            </w:r>
          </w:p>
        </w:tc>
      </w:tr>
      <w:tr w:rsidR="00A07D95" w:rsidRPr="00E733DD" w14:paraId="34AE173B" w14:textId="77777777" w:rsidTr="007430C9">
        <w:trPr>
          <w:trHeight w:val="261"/>
        </w:trPr>
        <w:tc>
          <w:tcPr>
            <w:tcW w:w="720" w:type="dxa"/>
          </w:tcPr>
          <w:p w14:paraId="18354AF2" w14:textId="4A4DF16B" w:rsidR="00A07D95" w:rsidRPr="00626C28" w:rsidRDefault="00A07D95" w:rsidP="00A07D95">
            <w:pPr>
              <w:rPr>
                <w:rFonts w:ascii="GHEA Grapalat" w:hAnsi="GHEA Grapalat"/>
                <w:bCs/>
                <w:lang w:val="hy-AM"/>
              </w:rPr>
            </w:pPr>
            <w:r w:rsidRPr="00626C28">
              <w:rPr>
                <w:rFonts w:ascii="GHEA Grapalat" w:hAnsi="GHEA Grapalat"/>
                <w:bCs/>
                <w:lang w:val="hy-AM"/>
              </w:rPr>
              <w:t>2</w:t>
            </w:r>
            <w:r w:rsidRPr="00626C28">
              <w:rPr>
                <w:rFonts w:ascii="Microsoft JhengHei" w:eastAsia="Microsoft JhengHei" w:hAnsi="Microsoft JhengHei" w:cs="Microsoft JhengHei" w:hint="eastAsia"/>
                <w:bCs/>
                <w:lang w:val="hy-AM"/>
              </w:rPr>
              <w:t>․</w:t>
            </w:r>
          </w:p>
        </w:tc>
        <w:tc>
          <w:tcPr>
            <w:tcW w:w="2403" w:type="dxa"/>
            <w:gridSpan w:val="2"/>
          </w:tcPr>
          <w:p w14:paraId="52DD0269" w14:textId="3C40BB4D" w:rsidR="00A07D95" w:rsidRPr="00626C28" w:rsidRDefault="00A07D95" w:rsidP="00A07D95">
            <w:pPr>
              <w:rPr>
                <w:rFonts w:ascii="GHEA Grapalat" w:hAnsi="GHEA Grapalat"/>
                <w:bCs/>
                <w:lang w:val="hy-AM"/>
              </w:rPr>
            </w:pPr>
            <w:r w:rsidRPr="00626C28">
              <w:rPr>
                <w:rFonts w:ascii="GHEA Grapalat" w:hAnsi="GHEA Grapalat"/>
                <w:bCs/>
                <w:lang w:val="hy-AM"/>
              </w:rPr>
              <w:t>ՀԿԴ/0191/02/25</w:t>
            </w:r>
          </w:p>
        </w:tc>
        <w:tc>
          <w:tcPr>
            <w:tcW w:w="7138" w:type="dxa"/>
          </w:tcPr>
          <w:p w14:paraId="03B24CD7" w14:textId="1A5E4314" w:rsidR="00A07D95" w:rsidRPr="00626C28" w:rsidRDefault="00A07D95" w:rsidP="00E733DD">
            <w:pPr>
              <w:jc w:val="both"/>
              <w:rPr>
                <w:rFonts w:ascii="GHEA Grapalat" w:hAnsi="GHEA Grapalat" w:cs="Arial"/>
                <w:bCs/>
                <w:lang w:val="hy-AM"/>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 xml:space="preserve">ՀՀ գլխավոր դատախազության ընդդեմ </w:t>
            </w:r>
            <w:r w:rsidRPr="00626C28">
              <w:rPr>
                <w:rFonts w:ascii="GHEA Grapalat" w:eastAsia="Times New Roman" w:hAnsi="GHEA Grapalat" w:cs="Sylfaen"/>
                <w:bCs/>
                <w:color w:val="000000" w:themeColor="text1"/>
                <w:lang w:val="hy-AM"/>
              </w:rPr>
              <w:t>Արտաշատ խոշորացված համայնքի, երրորդ անձ՝ ՀՀ կադաստրի կոմիտեի, Արգամ Աբրահամյանի՝ Մխչյան համայնքի ղեկավարի 22/09/2024 թվականի «Հողամասը աճուրդով վաճառելու մասին» թիվ 12 արձանագրության առոչինչ լինելը ճանաչելու և որպես հետևանք Մխչյանի գյուղապետի և Արգամ Աբրահամյանի միջև 02/11/2004 թվականին կնքված հողամասի առուվաճառքի պայմանագիրը և Արգամ Աբրահամյանի անվամբ 04/11/2004 թվականին կատարված իրավունքի պետական գրանցումն անվավեր ճանաչելու պահանջի մասին</w:t>
            </w:r>
          </w:p>
        </w:tc>
        <w:tc>
          <w:tcPr>
            <w:tcW w:w="1516" w:type="dxa"/>
          </w:tcPr>
          <w:p w14:paraId="6A3A8DA6" w14:textId="2D402265" w:rsidR="00A07D95" w:rsidRPr="00626C28" w:rsidRDefault="00A07D95" w:rsidP="00E733DD">
            <w:pPr>
              <w:jc w:val="center"/>
              <w:rPr>
                <w:rFonts w:ascii="GHEA Grapalat" w:hAnsi="GHEA Grapalat"/>
                <w:bCs/>
              </w:rPr>
            </w:pPr>
            <w:r w:rsidRPr="00626C28">
              <w:rPr>
                <w:rFonts w:ascii="GHEA Grapalat" w:hAnsi="GHEA Grapalat"/>
                <w:bCs/>
                <w:lang w:val="hy-AM"/>
              </w:rPr>
              <w:t>13</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63590653" w14:textId="10744526" w:rsidR="00A07D95" w:rsidRPr="00626C28" w:rsidRDefault="00A07D95" w:rsidP="00E733DD">
            <w:pPr>
              <w:jc w:val="center"/>
              <w:rPr>
                <w:rFonts w:ascii="GHEA Grapalat" w:hAnsi="GHEA Grapalat"/>
                <w:bCs/>
                <w:lang w:val="hy-AM"/>
              </w:rPr>
            </w:pPr>
            <w:r w:rsidRPr="00626C28">
              <w:rPr>
                <w:rFonts w:ascii="GHEA Grapalat" w:hAnsi="GHEA Grapalat"/>
                <w:bCs/>
                <w:lang w:val="hy-AM"/>
              </w:rPr>
              <w:t>12։00</w:t>
            </w:r>
          </w:p>
        </w:tc>
        <w:tc>
          <w:tcPr>
            <w:tcW w:w="1338" w:type="dxa"/>
          </w:tcPr>
          <w:p w14:paraId="69548301" w14:textId="578D8F15"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6A32A9EF" w14:textId="6CB6EF05" w:rsidR="00A07D95" w:rsidRPr="00626C28" w:rsidRDefault="00A07D95" w:rsidP="00E733DD">
            <w:pPr>
              <w:jc w:val="center"/>
              <w:rPr>
                <w:rFonts w:ascii="GHEA Grapalat" w:hAnsi="GHEA Grapalat"/>
                <w:bCs/>
                <w:lang w:val="hy-AM"/>
              </w:rPr>
            </w:pPr>
            <w:r w:rsidRPr="00626C28">
              <w:rPr>
                <w:rFonts w:ascii="GHEA Grapalat" w:hAnsi="GHEA Grapalat"/>
                <w:bCs/>
                <w:lang w:val="hy-AM"/>
              </w:rPr>
              <w:t>դռնբաց</w:t>
            </w:r>
          </w:p>
        </w:tc>
      </w:tr>
      <w:tr w:rsidR="00A07D95" w:rsidRPr="00E733DD" w14:paraId="14ED3038" w14:textId="77777777" w:rsidTr="007430C9">
        <w:trPr>
          <w:trHeight w:val="274"/>
        </w:trPr>
        <w:tc>
          <w:tcPr>
            <w:tcW w:w="720" w:type="dxa"/>
          </w:tcPr>
          <w:p w14:paraId="15BE115F" w14:textId="008A077D" w:rsidR="00A07D95" w:rsidRPr="00626C28" w:rsidRDefault="00A07D95" w:rsidP="00A07D95">
            <w:pPr>
              <w:rPr>
                <w:rFonts w:ascii="GHEA Grapalat" w:hAnsi="GHEA Grapalat"/>
                <w:bCs/>
                <w:lang w:val="hy-AM"/>
              </w:rPr>
            </w:pPr>
            <w:r w:rsidRPr="00626C28">
              <w:rPr>
                <w:rFonts w:ascii="GHEA Grapalat" w:hAnsi="GHEA Grapalat"/>
                <w:bCs/>
                <w:lang w:val="hy-AM"/>
              </w:rPr>
              <w:t>3</w:t>
            </w:r>
            <w:r w:rsidRPr="00626C28">
              <w:rPr>
                <w:rFonts w:ascii="Microsoft JhengHei" w:eastAsia="Microsoft JhengHei" w:hAnsi="Microsoft JhengHei" w:cs="Microsoft JhengHei" w:hint="eastAsia"/>
                <w:bCs/>
                <w:lang w:val="hy-AM"/>
              </w:rPr>
              <w:t>․</w:t>
            </w:r>
          </w:p>
        </w:tc>
        <w:tc>
          <w:tcPr>
            <w:tcW w:w="2403" w:type="dxa"/>
            <w:gridSpan w:val="2"/>
          </w:tcPr>
          <w:p w14:paraId="37AD224F" w14:textId="40FC7D37" w:rsidR="00A07D95" w:rsidRPr="00626C28" w:rsidRDefault="00A07D95" w:rsidP="00A07D95">
            <w:pPr>
              <w:rPr>
                <w:rFonts w:ascii="GHEA Grapalat" w:hAnsi="GHEA Grapalat"/>
                <w:bCs/>
              </w:rPr>
            </w:pPr>
            <w:r w:rsidRPr="00626C28">
              <w:rPr>
                <w:rFonts w:ascii="GHEA Grapalat" w:hAnsi="GHEA Grapalat"/>
                <w:bCs/>
                <w:lang w:val="hy-AM"/>
              </w:rPr>
              <w:t>ՀԿԴ/0155/02/23</w:t>
            </w:r>
          </w:p>
        </w:tc>
        <w:tc>
          <w:tcPr>
            <w:tcW w:w="7138" w:type="dxa"/>
          </w:tcPr>
          <w:p w14:paraId="0809FE67" w14:textId="315C7E20"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626C28">
              <w:rPr>
                <w:rFonts w:ascii="GHEA Grapalat" w:eastAsia="Times New Roman" w:hAnsi="GHEA Grapalat" w:cs="Arial Armenian"/>
                <w:bCs/>
                <w:lang w:val="nb-NO" w:eastAsia="x-none"/>
              </w:rPr>
              <w:t xml:space="preserve">ընդդեմ </w:t>
            </w:r>
            <w:r w:rsidRPr="00626C28">
              <w:rPr>
                <w:rFonts w:ascii="GHEA Grapalat" w:eastAsia="Times New Roman" w:hAnsi="GHEA Grapalat" w:cs="Sylfaen"/>
                <w:bCs/>
                <w:lang w:val="hy-AM"/>
              </w:rPr>
              <w:t>Մանուկ Գևորգի Հակոբյանի և մյուսների՝ ապօրինի ծագում ունեցող գույքի բռնագանձման պահանջի մասին</w:t>
            </w:r>
          </w:p>
        </w:tc>
        <w:tc>
          <w:tcPr>
            <w:tcW w:w="1516" w:type="dxa"/>
          </w:tcPr>
          <w:p w14:paraId="027176C2" w14:textId="445F4E9E" w:rsidR="00A07D95" w:rsidRPr="00626C28" w:rsidRDefault="00A07D95" w:rsidP="00E733DD">
            <w:pPr>
              <w:jc w:val="center"/>
              <w:rPr>
                <w:rFonts w:ascii="GHEA Grapalat" w:hAnsi="GHEA Grapalat"/>
                <w:bCs/>
              </w:rPr>
            </w:pPr>
            <w:r w:rsidRPr="00626C28">
              <w:rPr>
                <w:rFonts w:ascii="GHEA Grapalat" w:hAnsi="GHEA Grapalat"/>
                <w:bCs/>
                <w:lang w:val="hy-AM"/>
              </w:rPr>
              <w:t>13</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55E5B2F0" w14:textId="1757D7B2"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14։00</w:t>
            </w:r>
          </w:p>
        </w:tc>
        <w:tc>
          <w:tcPr>
            <w:tcW w:w="1338" w:type="dxa"/>
          </w:tcPr>
          <w:p w14:paraId="680E7F73" w14:textId="1FFA8868"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0F3C3C97" w14:textId="694FAEDB"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7B236BDC" w14:textId="77777777" w:rsidTr="007430C9">
        <w:trPr>
          <w:trHeight w:val="274"/>
        </w:trPr>
        <w:tc>
          <w:tcPr>
            <w:tcW w:w="720" w:type="dxa"/>
          </w:tcPr>
          <w:p w14:paraId="612A0DE1" w14:textId="41915C2D" w:rsidR="00A07D95" w:rsidRPr="00626C28" w:rsidRDefault="00A07D95" w:rsidP="00A07D95">
            <w:pPr>
              <w:rPr>
                <w:rFonts w:ascii="GHEA Grapalat" w:hAnsi="GHEA Grapalat"/>
                <w:bCs/>
                <w:lang w:val="hy-AM"/>
              </w:rPr>
            </w:pPr>
            <w:r w:rsidRPr="00626C28">
              <w:rPr>
                <w:rFonts w:ascii="GHEA Grapalat" w:hAnsi="GHEA Grapalat"/>
                <w:bCs/>
                <w:lang w:val="hy-AM"/>
              </w:rPr>
              <w:t>4</w:t>
            </w:r>
            <w:r w:rsidRPr="00626C28">
              <w:rPr>
                <w:rFonts w:ascii="Microsoft JhengHei" w:eastAsia="Microsoft JhengHei" w:hAnsi="Microsoft JhengHei" w:cs="Microsoft JhengHei" w:hint="eastAsia"/>
                <w:bCs/>
                <w:lang w:val="hy-AM"/>
              </w:rPr>
              <w:t>․</w:t>
            </w:r>
          </w:p>
        </w:tc>
        <w:tc>
          <w:tcPr>
            <w:tcW w:w="2403" w:type="dxa"/>
            <w:gridSpan w:val="2"/>
          </w:tcPr>
          <w:p w14:paraId="2563627B" w14:textId="30F406CA" w:rsidR="00A07D95" w:rsidRPr="00626C28" w:rsidRDefault="00A07D95" w:rsidP="00A07D95">
            <w:pPr>
              <w:rPr>
                <w:rFonts w:ascii="GHEA Grapalat" w:hAnsi="GHEA Grapalat"/>
                <w:bCs/>
              </w:rPr>
            </w:pPr>
            <w:r w:rsidRPr="00626C28">
              <w:rPr>
                <w:rFonts w:ascii="GHEA Grapalat" w:hAnsi="GHEA Grapalat"/>
                <w:bCs/>
                <w:lang w:val="hy-AM"/>
              </w:rPr>
              <w:t>ՀԿԴ/0142/02/25</w:t>
            </w:r>
          </w:p>
        </w:tc>
        <w:tc>
          <w:tcPr>
            <w:tcW w:w="7138" w:type="dxa"/>
          </w:tcPr>
          <w:p w14:paraId="70C5D82E" w14:textId="1CB53732"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ՀՀ գլխավոր դատախազության ընդդեմ ՀՀ Կոտայքի մարզի Բյուրեղավանի համայնքապետարանի, Խաչիկ Գագիկի Դիլաքյանի, երրորդ անձ՝ կադաստրի կոմիտեի՝ 2007 թվականի նոյեմբերի 20-ի Բյուրեղավան քաղաքի, Ս</w:t>
            </w:r>
            <w:r w:rsidRPr="00626C28">
              <w:rPr>
                <w:rFonts w:ascii="Microsoft JhengHei" w:eastAsia="Microsoft JhengHei" w:hAnsi="Microsoft JhengHei" w:cs="Microsoft JhengHei" w:hint="eastAsia"/>
                <w:bCs/>
                <w:lang w:val="hy-AM"/>
              </w:rPr>
              <w:t>․</w:t>
            </w:r>
            <w:r w:rsidRPr="00626C28">
              <w:rPr>
                <w:rFonts w:ascii="GHEA Grapalat" w:eastAsia="Times New Roman" w:hAnsi="GHEA Grapalat" w:cs="Sylfaen"/>
                <w:bCs/>
                <w:lang w:val="hy-AM"/>
              </w:rPr>
              <w:t>Վարդանյան փողոցի 47/47 հասցեի 1450քմ հողամասի աճուրդն անվավեր ճանաչելու և անվավերության հետևանքներ կիրառելու պահանջի մասին</w:t>
            </w:r>
          </w:p>
        </w:tc>
        <w:tc>
          <w:tcPr>
            <w:tcW w:w="1516" w:type="dxa"/>
          </w:tcPr>
          <w:p w14:paraId="71035232" w14:textId="6F133B66" w:rsidR="00A07D95" w:rsidRPr="00626C28" w:rsidRDefault="00A07D95" w:rsidP="00E733DD">
            <w:pPr>
              <w:jc w:val="center"/>
              <w:rPr>
                <w:rFonts w:ascii="GHEA Grapalat" w:hAnsi="GHEA Grapalat"/>
                <w:bCs/>
              </w:rPr>
            </w:pPr>
            <w:r w:rsidRPr="00626C28">
              <w:rPr>
                <w:rFonts w:ascii="GHEA Grapalat" w:hAnsi="GHEA Grapalat"/>
                <w:bCs/>
                <w:lang w:val="hy-AM"/>
              </w:rPr>
              <w:t>13</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2775412D" w14:textId="4FDAA7C6"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16։00</w:t>
            </w:r>
          </w:p>
        </w:tc>
        <w:tc>
          <w:tcPr>
            <w:tcW w:w="1338" w:type="dxa"/>
          </w:tcPr>
          <w:p w14:paraId="58521C4F" w14:textId="12632A2E"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6114EF0B" w14:textId="0155D2A0"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7187DADD" w14:textId="77777777" w:rsidTr="007430C9">
        <w:trPr>
          <w:trHeight w:val="408"/>
        </w:trPr>
        <w:tc>
          <w:tcPr>
            <w:tcW w:w="720" w:type="dxa"/>
          </w:tcPr>
          <w:p w14:paraId="7D70FB22" w14:textId="34FBF922" w:rsidR="00A07D95" w:rsidRPr="00626C28" w:rsidRDefault="00A07D95" w:rsidP="00A07D95">
            <w:pPr>
              <w:rPr>
                <w:rFonts w:ascii="GHEA Grapalat" w:hAnsi="GHEA Grapalat"/>
                <w:bCs/>
                <w:lang w:val="hy-AM"/>
              </w:rPr>
            </w:pPr>
            <w:r w:rsidRPr="00626C28">
              <w:rPr>
                <w:rFonts w:ascii="GHEA Grapalat" w:hAnsi="GHEA Grapalat"/>
                <w:bCs/>
                <w:lang w:val="hy-AM"/>
              </w:rPr>
              <w:lastRenderedPageBreak/>
              <w:t>5</w:t>
            </w:r>
            <w:r w:rsidRPr="00626C28">
              <w:rPr>
                <w:rFonts w:ascii="Microsoft JhengHei" w:eastAsia="Microsoft JhengHei" w:hAnsi="Microsoft JhengHei" w:cs="Microsoft JhengHei" w:hint="eastAsia"/>
                <w:bCs/>
                <w:lang w:val="hy-AM"/>
              </w:rPr>
              <w:t>․</w:t>
            </w:r>
          </w:p>
        </w:tc>
        <w:tc>
          <w:tcPr>
            <w:tcW w:w="2403" w:type="dxa"/>
            <w:gridSpan w:val="2"/>
          </w:tcPr>
          <w:p w14:paraId="725F49E0" w14:textId="547DE22C" w:rsidR="00A07D95" w:rsidRPr="00626C28" w:rsidRDefault="00A07D95" w:rsidP="00A07D95">
            <w:pPr>
              <w:rPr>
                <w:rFonts w:ascii="GHEA Grapalat" w:hAnsi="GHEA Grapalat"/>
                <w:bCs/>
              </w:rPr>
            </w:pPr>
            <w:r w:rsidRPr="00626C28">
              <w:rPr>
                <w:rFonts w:ascii="GHEA Grapalat" w:hAnsi="GHEA Grapalat"/>
                <w:bCs/>
                <w:lang w:val="hy-AM"/>
              </w:rPr>
              <w:t>ՀԿԴ/0212/02/23</w:t>
            </w:r>
          </w:p>
        </w:tc>
        <w:tc>
          <w:tcPr>
            <w:tcW w:w="7138" w:type="dxa"/>
          </w:tcPr>
          <w:p w14:paraId="4CA20066" w14:textId="7C5A859A"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626C28">
              <w:rPr>
                <w:rFonts w:ascii="GHEA Grapalat" w:eastAsia="Times New Roman" w:hAnsi="GHEA Grapalat" w:cs="Arial Armenian"/>
                <w:bCs/>
                <w:lang w:val="nb-NO" w:eastAsia="x-none"/>
              </w:rPr>
              <w:t xml:space="preserve">ընդդեմ </w:t>
            </w:r>
            <w:r w:rsidRPr="00626C28">
              <w:rPr>
                <w:rFonts w:ascii="GHEA Grapalat" w:eastAsia="Times New Roman" w:hAnsi="GHEA Grapalat" w:cs="Sylfaen"/>
                <w:bCs/>
                <w:lang w:val="hy-AM"/>
              </w:rPr>
              <w:t>Ռուբեն Ռաֆիկի Հայրապետյանի և մյուսների՝ ապօրինի ծագում ունեցող գույքի բռնագանձման պահանջի մասին</w:t>
            </w:r>
          </w:p>
        </w:tc>
        <w:tc>
          <w:tcPr>
            <w:tcW w:w="1516" w:type="dxa"/>
          </w:tcPr>
          <w:p w14:paraId="7DF623CA" w14:textId="37C46586" w:rsidR="00A07D95" w:rsidRPr="00626C28" w:rsidRDefault="00A07D95" w:rsidP="00E733DD">
            <w:pPr>
              <w:jc w:val="center"/>
              <w:rPr>
                <w:rFonts w:ascii="GHEA Grapalat" w:hAnsi="GHEA Grapalat"/>
                <w:bCs/>
              </w:rPr>
            </w:pPr>
            <w:r w:rsidRPr="00626C28">
              <w:rPr>
                <w:rFonts w:ascii="GHEA Grapalat" w:hAnsi="GHEA Grapalat"/>
                <w:bCs/>
                <w:lang w:val="hy-AM"/>
              </w:rPr>
              <w:t>14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66C7FB4F" w14:textId="047793D5"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10։00</w:t>
            </w:r>
          </w:p>
        </w:tc>
        <w:tc>
          <w:tcPr>
            <w:tcW w:w="1338" w:type="dxa"/>
          </w:tcPr>
          <w:p w14:paraId="2100FA84" w14:textId="7A6F1729"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3D97543F" w14:textId="12D8765C"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58A78292" w14:textId="77777777" w:rsidTr="007430C9">
        <w:trPr>
          <w:trHeight w:val="408"/>
        </w:trPr>
        <w:tc>
          <w:tcPr>
            <w:tcW w:w="720" w:type="dxa"/>
          </w:tcPr>
          <w:p w14:paraId="489763E2" w14:textId="598DEE4E" w:rsidR="00A07D95" w:rsidRPr="00626C28" w:rsidRDefault="00A07D95" w:rsidP="00A07D95">
            <w:pPr>
              <w:rPr>
                <w:rFonts w:ascii="GHEA Grapalat" w:hAnsi="GHEA Grapalat"/>
                <w:bCs/>
                <w:lang w:val="hy-AM"/>
              </w:rPr>
            </w:pPr>
            <w:r w:rsidRPr="00626C28">
              <w:rPr>
                <w:rFonts w:ascii="GHEA Grapalat" w:hAnsi="GHEA Grapalat"/>
                <w:bCs/>
                <w:lang w:val="hy-AM"/>
              </w:rPr>
              <w:t>6</w:t>
            </w:r>
            <w:r w:rsidRPr="00626C28">
              <w:rPr>
                <w:rFonts w:ascii="Microsoft JhengHei" w:eastAsia="Microsoft JhengHei" w:hAnsi="Microsoft JhengHei" w:cs="Microsoft JhengHei" w:hint="eastAsia"/>
                <w:bCs/>
                <w:lang w:val="hy-AM"/>
              </w:rPr>
              <w:t>․</w:t>
            </w:r>
          </w:p>
        </w:tc>
        <w:tc>
          <w:tcPr>
            <w:tcW w:w="2403" w:type="dxa"/>
            <w:gridSpan w:val="2"/>
          </w:tcPr>
          <w:p w14:paraId="72DFA25A" w14:textId="154161A5" w:rsidR="00A07D95" w:rsidRPr="00626C28" w:rsidRDefault="00A07D95" w:rsidP="00A07D95">
            <w:pPr>
              <w:rPr>
                <w:rFonts w:ascii="GHEA Grapalat" w:hAnsi="GHEA Grapalat"/>
                <w:bCs/>
              </w:rPr>
            </w:pPr>
            <w:r w:rsidRPr="00626C28">
              <w:rPr>
                <w:rFonts w:ascii="GHEA Grapalat" w:hAnsi="GHEA Grapalat"/>
                <w:bCs/>
                <w:lang w:val="hy-AM"/>
              </w:rPr>
              <w:t>ՀԿԴ/0219/02/25</w:t>
            </w:r>
          </w:p>
        </w:tc>
        <w:tc>
          <w:tcPr>
            <w:tcW w:w="7138" w:type="dxa"/>
          </w:tcPr>
          <w:p w14:paraId="08643AF4" w14:textId="084BAF97"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hAnsi="GHEA Grapalat" w:cs="Sylfaen"/>
                <w:bCs/>
                <w:lang w:val="hy-AM"/>
              </w:rPr>
              <w:t>ՀՀ Արարատի մարզի դատախազության ընդդեմ Մասիս համայնքի ղեկավարի, Գալուստ Վոլոդյայի Ավետիսյանի, Նարեկ Վաղարշակի Հովսեփյանի, Երեմ Հարությունյանի Գորգիկյանի, Արմեն Ալեքսանի Գրիգորյանի, Սուրեն Վազգենի Սիանոսյանի, Զոհրաբ Գագիկի Ասլանյանի, Ռուդիկ Խաչատուրի Խանզրադյանի, Թադևոս Պետրոսի Թադևոսյանի՝ աճուրդներն անվավեր ճանաչելու և անվավերության հետևանքներ կիրառելու պահանջների մասին</w:t>
            </w:r>
          </w:p>
        </w:tc>
        <w:tc>
          <w:tcPr>
            <w:tcW w:w="1516" w:type="dxa"/>
          </w:tcPr>
          <w:p w14:paraId="0836579E" w14:textId="5A9BF39E" w:rsidR="00A07D95" w:rsidRPr="00626C28" w:rsidRDefault="00A07D95" w:rsidP="00E733DD">
            <w:pPr>
              <w:jc w:val="center"/>
              <w:rPr>
                <w:rFonts w:ascii="GHEA Grapalat" w:hAnsi="GHEA Grapalat"/>
                <w:bCs/>
              </w:rPr>
            </w:pPr>
            <w:r w:rsidRPr="00626C28">
              <w:rPr>
                <w:rFonts w:ascii="GHEA Grapalat" w:hAnsi="GHEA Grapalat"/>
                <w:bCs/>
                <w:lang w:val="hy-AM"/>
              </w:rPr>
              <w:t>14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27CC0BFC" w14:textId="2BDDE458"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14։00</w:t>
            </w:r>
          </w:p>
        </w:tc>
        <w:tc>
          <w:tcPr>
            <w:tcW w:w="1338" w:type="dxa"/>
          </w:tcPr>
          <w:p w14:paraId="59F4963E" w14:textId="7A8DC5AD"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17349E3F" w14:textId="2BE58984"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2BB63CB1" w14:textId="77777777" w:rsidTr="007430C9">
        <w:trPr>
          <w:trHeight w:val="408"/>
        </w:trPr>
        <w:tc>
          <w:tcPr>
            <w:tcW w:w="720" w:type="dxa"/>
          </w:tcPr>
          <w:p w14:paraId="03BEE5F1" w14:textId="613F6EE3" w:rsidR="00A07D95" w:rsidRPr="00626C28" w:rsidRDefault="00A07D95" w:rsidP="00A07D95">
            <w:pPr>
              <w:rPr>
                <w:rFonts w:ascii="GHEA Grapalat" w:hAnsi="GHEA Grapalat"/>
                <w:bCs/>
                <w:lang w:val="hy-AM"/>
              </w:rPr>
            </w:pPr>
            <w:r w:rsidRPr="00626C28">
              <w:rPr>
                <w:rFonts w:ascii="GHEA Grapalat" w:hAnsi="GHEA Grapalat"/>
                <w:bCs/>
                <w:lang w:val="hy-AM"/>
              </w:rPr>
              <w:t>7</w:t>
            </w:r>
            <w:r w:rsidRPr="00626C28">
              <w:rPr>
                <w:rFonts w:ascii="Microsoft JhengHei" w:eastAsia="Microsoft JhengHei" w:hAnsi="Microsoft JhengHei" w:cs="Microsoft JhengHei" w:hint="eastAsia"/>
                <w:bCs/>
                <w:lang w:val="hy-AM"/>
              </w:rPr>
              <w:t>․</w:t>
            </w:r>
          </w:p>
        </w:tc>
        <w:tc>
          <w:tcPr>
            <w:tcW w:w="2403" w:type="dxa"/>
            <w:gridSpan w:val="2"/>
          </w:tcPr>
          <w:p w14:paraId="4D880AA5" w14:textId="1FD9569C" w:rsidR="00A07D95" w:rsidRPr="00626C28" w:rsidRDefault="00A07D95" w:rsidP="00A07D95">
            <w:pPr>
              <w:rPr>
                <w:rFonts w:ascii="GHEA Grapalat" w:hAnsi="GHEA Grapalat"/>
                <w:bCs/>
              </w:rPr>
            </w:pPr>
            <w:r w:rsidRPr="00626C28">
              <w:rPr>
                <w:rFonts w:ascii="GHEA Grapalat" w:hAnsi="GHEA Grapalat"/>
                <w:bCs/>
                <w:lang w:val="hy-AM"/>
              </w:rPr>
              <w:t>ՀԿԴ/0165/02/25</w:t>
            </w:r>
          </w:p>
        </w:tc>
        <w:tc>
          <w:tcPr>
            <w:tcW w:w="7138" w:type="dxa"/>
          </w:tcPr>
          <w:p w14:paraId="770D2957" w14:textId="6FDC675A"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 xml:space="preserve">ՀՀ գլխավոր դատախազության ընդդեմ </w:t>
            </w:r>
            <w:bookmarkStart w:id="0" w:name="_Hlk202865890"/>
            <w:bookmarkStart w:id="1" w:name="_Hlk202865516"/>
            <w:r w:rsidRPr="00626C28">
              <w:rPr>
                <w:rFonts w:ascii="GHEA Grapalat" w:eastAsia="Times New Roman" w:hAnsi="GHEA Grapalat" w:cs="Sylfaen"/>
                <w:bCs/>
                <w:lang w:val="hy-AM"/>
              </w:rPr>
              <w:t>ՀՀ պաշտպանության նախարարության, «Արարատ Մոթորս» ՍՊ ընկերության՝ պայմանագիրն անվավեր ճանաչելու, հողամասի արժեքը հատուցել պարտավորեցնելու պահանջների մասին</w:t>
            </w:r>
            <w:bookmarkEnd w:id="0"/>
            <w:bookmarkEnd w:id="1"/>
          </w:p>
        </w:tc>
        <w:tc>
          <w:tcPr>
            <w:tcW w:w="1516" w:type="dxa"/>
          </w:tcPr>
          <w:p w14:paraId="4EF7E0CC" w14:textId="7575C8E0" w:rsidR="00A07D95" w:rsidRPr="00626C28" w:rsidRDefault="00A07D95" w:rsidP="00E733DD">
            <w:pPr>
              <w:jc w:val="center"/>
              <w:rPr>
                <w:rFonts w:ascii="GHEA Grapalat" w:hAnsi="GHEA Grapalat"/>
                <w:bCs/>
              </w:rPr>
            </w:pPr>
            <w:r w:rsidRPr="00626C28">
              <w:rPr>
                <w:rFonts w:ascii="GHEA Grapalat" w:hAnsi="GHEA Grapalat"/>
                <w:bCs/>
                <w:lang w:val="hy-AM"/>
              </w:rPr>
              <w:t>14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1677C50F" w14:textId="42A829D8"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16։00</w:t>
            </w:r>
          </w:p>
        </w:tc>
        <w:tc>
          <w:tcPr>
            <w:tcW w:w="1338" w:type="dxa"/>
          </w:tcPr>
          <w:p w14:paraId="0BCF86DA" w14:textId="485A0FAC"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337507BA" w14:textId="421808E9"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31386389" w14:textId="77777777" w:rsidTr="007430C9">
        <w:trPr>
          <w:trHeight w:val="408"/>
        </w:trPr>
        <w:tc>
          <w:tcPr>
            <w:tcW w:w="720" w:type="dxa"/>
          </w:tcPr>
          <w:p w14:paraId="6E25C4A6" w14:textId="5F552A2A" w:rsidR="00A07D95" w:rsidRPr="00626C28" w:rsidRDefault="00A07D95" w:rsidP="00A07D95">
            <w:pPr>
              <w:rPr>
                <w:rFonts w:ascii="GHEA Grapalat" w:hAnsi="GHEA Grapalat"/>
                <w:bCs/>
                <w:lang w:val="hy-AM"/>
              </w:rPr>
            </w:pPr>
            <w:r w:rsidRPr="00626C28">
              <w:rPr>
                <w:rFonts w:ascii="GHEA Grapalat" w:hAnsi="GHEA Grapalat"/>
                <w:bCs/>
                <w:lang w:val="hy-AM"/>
              </w:rPr>
              <w:t>8</w:t>
            </w:r>
            <w:r w:rsidRPr="00626C28">
              <w:rPr>
                <w:rFonts w:ascii="Microsoft JhengHei" w:eastAsia="Microsoft JhengHei" w:hAnsi="Microsoft JhengHei" w:cs="Microsoft JhengHei" w:hint="eastAsia"/>
                <w:bCs/>
                <w:lang w:val="hy-AM"/>
              </w:rPr>
              <w:t>․</w:t>
            </w:r>
          </w:p>
        </w:tc>
        <w:tc>
          <w:tcPr>
            <w:tcW w:w="2403" w:type="dxa"/>
            <w:gridSpan w:val="2"/>
          </w:tcPr>
          <w:p w14:paraId="39F611E3" w14:textId="2F1A9ACD" w:rsidR="00A07D95" w:rsidRPr="00626C28" w:rsidRDefault="00A07D95" w:rsidP="00A07D95">
            <w:pPr>
              <w:rPr>
                <w:rFonts w:ascii="GHEA Grapalat" w:hAnsi="GHEA Grapalat"/>
                <w:bCs/>
              </w:rPr>
            </w:pPr>
            <w:r w:rsidRPr="00626C28">
              <w:rPr>
                <w:rFonts w:ascii="GHEA Grapalat" w:hAnsi="GHEA Grapalat"/>
                <w:bCs/>
                <w:lang w:val="hy-AM"/>
              </w:rPr>
              <w:t>ՀԿԴ/0030/02/25</w:t>
            </w:r>
          </w:p>
        </w:tc>
        <w:tc>
          <w:tcPr>
            <w:tcW w:w="7138" w:type="dxa"/>
          </w:tcPr>
          <w:p w14:paraId="3018F56D" w14:textId="2AB1813E"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վարչությունն </w:t>
            </w:r>
            <w:r w:rsidRPr="00626C28">
              <w:rPr>
                <w:rFonts w:ascii="GHEA Grapalat" w:eastAsia="Times New Roman" w:hAnsi="GHEA Grapalat" w:cs="Arial Armenian"/>
                <w:bCs/>
                <w:lang w:val="nb-NO" w:eastAsia="x-none"/>
              </w:rPr>
              <w:t>ընդդեմ</w:t>
            </w:r>
            <w:r w:rsidRPr="00626C28">
              <w:rPr>
                <w:rFonts w:ascii="GHEA Grapalat" w:eastAsia="Times New Roman" w:hAnsi="GHEA Grapalat" w:cs="Sylfaen"/>
                <w:bCs/>
                <w:lang w:val="hy-AM"/>
              </w:rPr>
              <w:t xml:space="preserve"> Արմանդ Մելսի Աբրահամյանի, Գոհար Հենրիկի Ստեփանյանի, Մելս Արմանդի Աբրահամյանի՝ ապօրինի ծագում ունեցող գույքի բռնագանձման պահանջի մասին</w:t>
            </w:r>
          </w:p>
        </w:tc>
        <w:tc>
          <w:tcPr>
            <w:tcW w:w="1516" w:type="dxa"/>
          </w:tcPr>
          <w:p w14:paraId="488C26C5" w14:textId="76B7E809" w:rsidR="00A07D95" w:rsidRPr="00626C28" w:rsidRDefault="00A07D95" w:rsidP="00E733DD">
            <w:pPr>
              <w:jc w:val="center"/>
              <w:rPr>
                <w:rFonts w:ascii="GHEA Grapalat" w:hAnsi="GHEA Grapalat"/>
                <w:bCs/>
              </w:rPr>
            </w:pPr>
            <w:r w:rsidRPr="00626C28">
              <w:rPr>
                <w:rFonts w:ascii="GHEA Grapalat" w:hAnsi="GHEA Grapalat"/>
                <w:bCs/>
                <w:lang w:val="hy-AM"/>
              </w:rPr>
              <w:t>15</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43B83B0B" w14:textId="084D8A2C"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10։00</w:t>
            </w:r>
          </w:p>
        </w:tc>
        <w:tc>
          <w:tcPr>
            <w:tcW w:w="1338" w:type="dxa"/>
          </w:tcPr>
          <w:p w14:paraId="0DBDE8EB" w14:textId="21BA78DA"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499D43A1" w14:textId="09BB05E3"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52836FC8" w14:textId="77777777" w:rsidTr="007430C9">
        <w:trPr>
          <w:trHeight w:val="408"/>
        </w:trPr>
        <w:tc>
          <w:tcPr>
            <w:tcW w:w="720" w:type="dxa"/>
          </w:tcPr>
          <w:p w14:paraId="67BD5503" w14:textId="0A64FD46" w:rsidR="00A07D95" w:rsidRPr="00626C28" w:rsidRDefault="00A07D95" w:rsidP="00A07D95">
            <w:pPr>
              <w:rPr>
                <w:rFonts w:ascii="GHEA Grapalat" w:hAnsi="GHEA Grapalat"/>
                <w:bCs/>
                <w:lang w:val="hy-AM"/>
              </w:rPr>
            </w:pPr>
            <w:r w:rsidRPr="00626C28">
              <w:rPr>
                <w:rFonts w:ascii="GHEA Grapalat" w:hAnsi="GHEA Grapalat"/>
                <w:bCs/>
                <w:lang w:val="hy-AM"/>
              </w:rPr>
              <w:t>9</w:t>
            </w:r>
            <w:r w:rsidRPr="00626C28">
              <w:rPr>
                <w:rFonts w:ascii="Microsoft JhengHei" w:eastAsia="Microsoft JhengHei" w:hAnsi="Microsoft JhengHei" w:cs="Microsoft JhengHei" w:hint="eastAsia"/>
                <w:bCs/>
                <w:lang w:val="hy-AM"/>
              </w:rPr>
              <w:t>․</w:t>
            </w:r>
          </w:p>
        </w:tc>
        <w:tc>
          <w:tcPr>
            <w:tcW w:w="2403" w:type="dxa"/>
            <w:gridSpan w:val="2"/>
          </w:tcPr>
          <w:p w14:paraId="6573526B" w14:textId="66DD7BE7" w:rsidR="00A07D95" w:rsidRPr="00626C28" w:rsidRDefault="00A07D95" w:rsidP="00A07D95">
            <w:pPr>
              <w:rPr>
                <w:rFonts w:ascii="GHEA Grapalat" w:hAnsi="GHEA Grapalat"/>
                <w:bCs/>
              </w:rPr>
            </w:pPr>
            <w:r w:rsidRPr="00626C28">
              <w:rPr>
                <w:rFonts w:ascii="GHEA Grapalat" w:hAnsi="GHEA Grapalat"/>
                <w:bCs/>
                <w:lang w:val="hy-AM"/>
              </w:rPr>
              <w:t>ՀԿԴ/0028/02/26</w:t>
            </w:r>
          </w:p>
        </w:tc>
        <w:tc>
          <w:tcPr>
            <w:tcW w:w="7138" w:type="dxa"/>
          </w:tcPr>
          <w:p w14:paraId="142DB627" w14:textId="59E72DB9"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ՀՀ գլխավոր դատախազության ընդդեմ Չարենցավան համայնքի և «Գազպրոմ Արմենիա» ՓԲ ընկերության՝ 2009թ. հունվարի 27-ի թիվ 145 համարի առուվաճառքի պայմանագիրն անվավեր ճանաչելու և անվավերության հետևանք կիրառելու պահանջի մասին</w:t>
            </w:r>
          </w:p>
        </w:tc>
        <w:tc>
          <w:tcPr>
            <w:tcW w:w="1516" w:type="dxa"/>
          </w:tcPr>
          <w:p w14:paraId="38B1C37F" w14:textId="14D20620" w:rsidR="00A07D95" w:rsidRPr="00626C28" w:rsidRDefault="00A07D95" w:rsidP="00E733DD">
            <w:pPr>
              <w:jc w:val="center"/>
              <w:rPr>
                <w:rFonts w:ascii="GHEA Grapalat" w:hAnsi="GHEA Grapalat"/>
                <w:bCs/>
              </w:rPr>
            </w:pPr>
            <w:r w:rsidRPr="00626C28">
              <w:rPr>
                <w:rFonts w:ascii="GHEA Grapalat" w:hAnsi="GHEA Grapalat"/>
                <w:bCs/>
                <w:lang w:val="hy-AM"/>
              </w:rPr>
              <w:t>15</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16A5A400" w14:textId="5841AD06"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14։00</w:t>
            </w:r>
          </w:p>
        </w:tc>
        <w:tc>
          <w:tcPr>
            <w:tcW w:w="1338" w:type="dxa"/>
          </w:tcPr>
          <w:p w14:paraId="6B9144B3" w14:textId="6A97B03F"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3F0589C7" w14:textId="58513E65"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1D8843D7" w14:textId="77777777" w:rsidTr="007430C9">
        <w:trPr>
          <w:trHeight w:val="408"/>
        </w:trPr>
        <w:tc>
          <w:tcPr>
            <w:tcW w:w="720" w:type="dxa"/>
          </w:tcPr>
          <w:p w14:paraId="03B52130" w14:textId="3B06AE99" w:rsidR="00A07D95" w:rsidRPr="00626C28" w:rsidRDefault="00A07D95" w:rsidP="00A07D95">
            <w:pPr>
              <w:rPr>
                <w:rFonts w:ascii="GHEA Grapalat" w:hAnsi="GHEA Grapalat"/>
                <w:bCs/>
                <w:lang w:val="hy-AM"/>
              </w:rPr>
            </w:pPr>
            <w:r w:rsidRPr="00626C28">
              <w:rPr>
                <w:rFonts w:ascii="GHEA Grapalat" w:hAnsi="GHEA Grapalat"/>
                <w:bCs/>
                <w:lang w:val="hy-AM"/>
              </w:rPr>
              <w:t>10</w:t>
            </w:r>
            <w:r w:rsidRPr="00626C28">
              <w:rPr>
                <w:rFonts w:ascii="Microsoft JhengHei" w:eastAsia="Microsoft JhengHei" w:hAnsi="Microsoft JhengHei" w:cs="Microsoft JhengHei" w:hint="eastAsia"/>
                <w:bCs/>
                <w:lang w:val="hy-AM"/>
              </w:rPr>
              <w:t>․</w:t>
            </w:r>
          </w:p>
        </w:tc>
        <w:tc>
          <w:tcPr>
            <w:tcW w:w="2403" w:type="dxa"/>
            <w:gridSpan w:val="2"/>
          </w:tcPr>
          <w:p w14:paraId="56C6E79B" w14:textId="3FD39CE8" w:rsidR="00A07D95" w:rsidRPr="00626C28" w:rsidRDefault="00A07D95" w:rsidP="00A07D95">
            <w:pPr>
              <w:rPr>
                <w:rFonts w:ascii="GHEA Grapalat" w:hAnsi="GHEA Grapalat"/>
                <w:bCs/>
              </w:rPr>
            </w:pPr>
            <w:r w:rsidRPr="00626C28">
              <w:rPr>
                <w:rFonts w:ascii="GHEA Grapalat" w:hAnsi="GHEA Grapalat"/>
                <w:bCs/>
                <w:lang w:val="hy-AM"/>
              </w:rPr>
              <w:t>ՀԿԴ/0029/02/26</w:t>
            </w:r>
          </w:p>
        </w:tc>
        <w:tc>
          <w:tcPr>
            <w:tcW w:w="7138" w:type="dxa"/>
          </w:tcPr>
          <w:p w14:paraId="27B015DA" w14:textId="34373F8E"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ՀՀ Գեղարքունիքի մարզի դատախազության ընդդեմ Մհեր Փայլակի Մարտոյանի՝ պետությանը պատճառված վնասի հատուցման պահանջի մասին</w:t>
            </w:r>
          </w:p>
        </w:tc>
        <w:tc>
          <w:tcPr>
            <w:tcW w:w="1516" w:type="dxa"/>
          </w:tcPr>
          <w:p w14:paraId="29431F4B" w14:textId="468E0B2B" w:rsidR="00A07D95" w:rsidRPr="00626C28" w:rsidRDefault="00A07D95" w:rsidP="00E733DD">
            <w:pPr>
              <w:jc w:val="center"/>
              <w:rPr>
                <w:rFonts w:ascii="GHEA Grapalat" w:hAnsi="GHEA Grapalat"/>
                <w:bCs/>
              </w:rPr>
            </w:pPr>
            <w:r w:rsidRPr="00626C28">
              <w:rPr>
                <w:rFonts w:ascii="GHEA Grapalat" w:hAnsi="GHEA Grapalat"/>
                <w:bCs/>
                <w:lang w:val="hy-AM"/>
              </w:rPr>
              <w:t>15</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0F144496" w14:textId="524F4FA1"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15։00</w:t>
            </w:r>
          </w:p>
        </w:tc>
        <w:tc>
          <w:tcPr>
            <w:tcW w:w="1338" w:type="dxa"/>
          </w:tcPr>
          <w:p w14:paraId="1797D4C9" w14:textId="47AEB99E"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36CACF87" w14:textId="1513ABFB"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69CA13AD" w14:textId="77777777" w:rsidTr="007430C9">
        <w:trPr>
          <w:trHeight w:val="408"/>
        </w:trPr>
        <w:tc>
          <w:tcPr>
            <w:tcW w:w="720" w:type="dxa"/>
          </w:tcPr>
          <w:p w14:paraId="42A1DF36" w14:textId="5DCDCB8C" w:rsidR="00A07D95" w:rsidRPr="00626C28" w:rsidRDefault="00A07D95" w:rsidP="00A07D95">
            <w:pPr>
              <w:rPr>
                <w:rFonts w:ascii="GHEA Grapalat" w:hAnsi="GHEA Grapalat"/>
                <w:bCs/>
                <w:lang w:val="hy-AM"/>
              </w:rPr>
            </w:pPr>
            <w:r w:rsidRPr="00626C28">
              <w:rPr>
                <w:rFonts w:ascii="GHEA Grapalat" w:hAnsi="GHEA Grapalat"/>
                <w:bCs/>
                <w:lang w:val="hy-AM"/>
              </w:rPr>
              <w:t>11</w:t>
            </w:r>
            <w:r w:rsidRPr="00626C28">
              <w:rPr>
                <w:rFonts w:ascii="Microsoft JhengHei" w:eastAsia="Microsoft JhengHei" w:hAnsi="Microsoft JhengHei" w:cs="Microsoft JhengHei" w:hint="eastAsia"/>
                <w:bCs/>
                <w:lang w:val="hy-AM"/>
              </w:rPr>
              <w:t>․</w:t>
            </w:r>
          </w:p>
        </w:tc>
        <w:tc>
          <w:tcPr>
            <w:tcW w:w="2403" w:type="dxa"/>
            <w:gridSpan w:val="2"/>
          </w:tcPr>
          <w:p w14:paraId="56FD022B" w14:textId="2EB97DE6" w:rsidR="00A07D95" w:rsidRPr="00626C28" w:rsidRDefault="00A07D95" w:rsidP="00A07D95">
            <w:pPr>
              <w:rPr>
                <w:rFonts w:ascii="GHEA Grapalat" w:hAnsi="GHEA Grapalat"/>
                <w:bCs/>
              </w:rPr>
            </w:pPr>
            <w:r w:rsidRPr="00626C28">
              <w:rPr>
                <w:rFonts w:ascii="GHEA Grapalat" w:hAnsi="GHEA Grapalat"/>
                <w:bCs/>
                <w:lang w:val="hy-AM"/>
              </w:rPr>
              <w:t>ՀԿԴ/0243/02/25</w:t>
            </w:r>
          </w:p>
        </w:tc>
        <w:tc>
          <w:tcPr>
            <w:tcW w:w="7138" w:type="dxa"/>
          </w:tcPr>
          <w:p w14:paraId="43490682" w14:textId="1D1F9F7F"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 xml:space="preserve">ՀՀ գլխավոր դատախազության </w:t>
            </w:r>
            <w:r w:rsidRPr="00626C28">
              <w:rPr>
                <w:rFonts w:ascii="GHEA Grapalat" w:hAnsi="GHEA Grapalat" w:cs="Sylfaen"/>
                <w:bCs/>
                <w:lang w:val="hy-AM"/>
              </w:rPr>
              <w:t xml:space="preserve">ընդդեմ Սամվել Ռուբենի Կճոյանի, </w:t>
            </w:r>
            <w:r w:rsidRPr="00626C28">
              <w:rPr>
                <w:rFonts w:ascii="GHEA Grapalat" w:eastAsia="Times New Roman" w:hAnsi="GHEA Grapalat" w:cs="Sylfaen"/>
                <w:bCs/>
                <w:lang w:val="hy-AM"/>
              </w:rPr>
              <w:t>երրորդ անձ՝ Երևան համայնքի</w:t>
            </w:r>
            <w:r w:rsidRPr="00626C28">
              <w:rPr>
                <w:rFonts w:ascii="GHEA Grapalat" w:hAnsi="GHEA Grapalat" w:cs="Sylfaen"/>
                <w:bCs/>
                <w:lang w:val="hy-AM"/>
              </w:rPr>
              <w:t>՝ հողամասի կառուցապատման իրավունքը դադարեցնելու պահանջի մասին</w:t>
            </w:r>
          </w:p>
        </w:tc>
        <w:tc>
          <w:tcPr>
            <w:tcW w:w="1516" w:type="dxa"/>
          </w:tcPr>
          <w:p w14:paraId="638B8FBA" w14:textId="613694CA" w:rsidR="00A07D95" w:rsidRPr="00626C28" w:rsidRDefault="00A07D95" w:rsidP="00E733DD">
            <w:pPr>
              <w:jc w:val="center"/>
              <w:rPr>
                <w:rFonts w:ascii="GHEA Grapalat" w:hAnsi="GHEA Grapalat"/>
                <w:bCs/>
              </w:rPr>
            </w:pPr>
            <w:r w:rsidRPr="00626C28">
              <w:rPr>
                <w:rFonts w:ascii="GHEA Grapalat" w:hAnsi="GHEA Grapalat"/>
                <w:bCs/>
                <w:lang w:val="hy-AM"/>
              </w:rPr>
              <w:t>15</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7C15BEFD" w14:textId="05F6F86E"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16։00</w:t>
            </w:r>
          </w:p>
        </w:tc>
        <w:tc>
          <w:tcPr>
            <w:tcW w:w="1338" w:type="dxa"/>
          </w:tcPr>
          <w:p w14:paraId="694CE9BE" w14:textId="6EA54EC7"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46B00559" w14:textId="56CC18AF"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4E0E1AF9" w14:textId="77777777" w:rsidTr="007430C9">
        <w:trPr>
          <w:trHeight w:val="408"/>
        </w:trPr>
        <w:tc>
          <w:tcPr>
            <w:tcW w:w="720" w:type="dxa"/>
          </w:tcPr>
          <w:p w14:paraId="2B9EB94F" w14:textId="5B12081B" w:rsidR="00A07D95" w:rsidRPr="00626C28" w:rsidRDefault="00A07D95" w:rsidP="00A07D95">
            <w:pPr>
              <w:rPr>
                <w:rFonts w:ascii="GHEA Grapalat" w:hAnsi="GHEA Grapalat"/>
                <w:bCs/>
                <w:lang w:val="hy-AM"/>
              </w:rPr>
            </w:pPr>
            <w:r w:rsidRPr="00626C28">
              <w:rPr>
                <w:rFonts w:ascii="GHEA Grapalat" w:hAnsi="GHEA Grapalat"/>
                <w:bCs/>
                <w:lang w:val="hy-AM"/>
              </w:rPr>
              <w:t>12</w:t>
            </w:r>
            <w:r w:rsidRPr="00626C28">
              <w:rPr>
                <w:rFonts w:ascii="Microsoft JhengHei" w:eastAsia="Microsoft JhengHei" w:hAnsi="Microsoft JhengHei" w:cs="Microsoft JhengHei" w:hint="eastAsia"/>
                <w:bCs/>
                <w:lang w:val="hy-AM"/>
              </w:rPr>
              <w:t>․</w:t>
            </w:r>
          </w:p>
        </w:tc>
        <w:tc>
          <w:tcPr>
            <w:tcW w:w="2403" w:type="dxa"/>
            <w:gridSpan w:val="2"/>
          </w:tcPr>
          <w:p w14:paraId="0337D31C" w14:textId="6EDBDD18" w:rsidR="00A07D95" w:rsidRPr="00626C28" w:rsidRDefault="00A07D95" w:rsidP="00A07D95">
            <w:pPr>
              <w:rPr>
                <w:rFonts w:ascii="GHEA Grapalat" w:hAnsi="GHEA Grapalat"/>
                <w:bCs/>
              </w:rPr>
            </w:pPr>
            <w:r w:rsidRPr="00626C28">
              <w:rPr>
                <w:rFonts w:ascii="GHEA Grapalat" w:hAnsi="GHEA Grapalat"/>
                <w:bCs/>
                <w:lang w:val="hy-AM"/>
              </w:rPr>
              <w:t>ՀԿԴ/0162/02/25</w:t>
            </w:r>
          </w:p>
        </w:tc>
        <w:tc>
          <w:tcPr>
            <w:tcW w:w="7138" w:type="dxa"/>
          </w:tcPr>
          <w:p w14:paraId="0FAA909F" w14:textId="03BDD4AA"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 xml:space="preserve">ՀՀ գլխավոր դատախազության ընդդեմ ՀՀ կառավարության, Կադաստրի կոմիտեի, երրորդ անձ՝ Արմեն Աշոտի Առաքելյանի՝ Երևանի քաղաքապետի որոշումից ծագող իրավահարաբերությունների բացակայությունը ճանաչելու, և որպես հետևանք առուծախի պայմանագիրը, ՀՀ կադաստրի կոմիտեում </w:t>
            </w:r>
            <w:r w:rsidRPr="00626C28">
              <w:rPr>
                <w:rFonts w:ascii="GHEA Grapalat" w:eastAsia="Times New Roman" w:hAnsi="GHEA Grapalat" w:cs="Sylfaen"/>
                <w:bCs/>
                <w:lang w:val="hy-AM"/>
              </w:rPr>
              <w:lastRenderedPageBreak/>
              <w:t>կատարված իրավունքի պետական գրանցումը և սեղանամատյանի գրառումն անվավեր ճանաչելու պահանջների  մասին</w:t>
            </w:r>
          </w:p>
        </w:tc>
        <w:tc>
          <w:tcPr>
            <w:tcW w:w="1516" w:type="dxa"/>
          </w:tcPr>
          <w:p w14:paraId="1D7AE721" w14:textId="24942373" w:rsidR="00A07D95" w:rsidRPr="00626C28" w:rsidRDefault="00A07D95" w:rsidP="00E733DD">
            <w:pPr>
              <w:jc w:val="center"/>
              <w:rPr>
                <w:rFonts w:ascii="GHEA Grapalat" w:hAnsi="GHEA Grapalat"/>
                <w:bCs/>
              </w:rPr>
            </w:pPr>
            <w:r w:rsidRPr="00626C28">
              <w:rPr>
                <w:rFonts w:ascii="GHEA Grapalat" w:hAnsi="GHEA Grapalat"/>
                <w:bCs/>
                <w:lang w:val="hy-AM"/>
              </w:rPr>
              <w:lastRenderedPageBreak/>
              <w:t>15</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0F018C6C" w14:textId="6220B443"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17։30</w:t>
            </w:r>
          </w:p>
        </w:tc>
        <w:tc>
          <w:tcPr>
            <w:tcW w:w="1338" w:type="dxa"/>
          </w:tcPr>
          <w:p w14:paraId="4974BDE3" w14:textId="1BB0651B"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1EA57F37" w14:textId="59236C76"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680369" w:rsidRPr="00E733DD" w14:paraId="6FEE0D53" w14:textId="77777777" w:rsidTr="007430C9">
        <w:trPr>
          <w:trHeight w:val="408"/>
        </w:trPr>
        <w:tc>
          <w:tcPr>
            <w:tcW w:w="720" w:type="dxa"/>
          </w:tcPr>
          <w:p w14:paraId="7567727D" w14:textId="13EF36B2" w:rsidR="00680369" w:rsidRPr="00626C28" w:rsidRDefault="00680369" w:rsidP="00680369">
            <w:pPr>
              <w:rPr>
                <w:rFonts w:ascii="GHEA Grapalat" w:hAnsi="GHEA Grapalat"/>
                <w:bCs/>
                <w:lang w:val="hy-AM"/>
              </w:rPr>
            </w:pPr>
            <w:r w:rsidRPr="00626C28">
              <w:rPr>
                <w:rFonts w:ascii="GHEA Grapalat" w:hAnsi="GHEA Grapalat"/>
                <w:bCs/>
                <w:lang w:val="hy-AM"/>
              </w:rPr>
              <w:t>13</w:t>
            </w:r>
            <w:r w:rsidRPr="00626C28">
              <w:rPr>
                <w:rFonts w:ascii="Microsoft JhengHei" w:eastAsia="Microsoft JhengHei" w:hAnsi="Microsoft JhengHei" w:cs="Microsoft JhengHei" w:hint="eastAsia"/>
                <w:bCs/>
                <w:lang w:val="hy-AM"/>
              </w:rPr>
              <w:t>․</w:t>
            </w:r>
          </w:p>
        </w:tc>
        <w:tc>
          <w:tcPr>
            <w:tcW w:w="2403" w:type="dxa"/>
            <w:gridSpan w:val="2"/>
          </w:tcPr>
          <w:p w14:paraId="1CA0270A" w14:textId="54E52846" w:rsidR="00680369" w:rsidRPr="00626C28" w:rsidRDefault="00680369" w:rsidP="00680369">
            <w:pPr>
              <w:rPr>
                <w:rFonts w:ascii="GHEA Grapalat" w:hAnsi="GHEA Grapalat"/>
                <w:bCs/>
              </w:rPr>
            </w:pPr>
            <w:r w:rsidRPr="00626C28">
              <w:rPr>
                <w:rFonts w:ascii="GHEA Grapalat" w:hAnsi="GHEA Grapalat"/>
                <w:bCs/>
                <w:lang w:val="hy-AM"/>
              </w:rPr>
              <w:t>ՀԿԴ/0206/02/23</w:t>
            </w:r>
          </w:p>
        </w:tc>
        <w:tc>
          <w:tcPr>
            <w:tcW w:w="7138" w:type="dxa"/>
          </w:tcPr>
          <w:p w14:paraId="47066766" w14:textId="1868E64F" w:rsidR="00680369" w:rsidRPr="00626C28" w:rsidRDefault="00680369"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626C28">
              <w:rPr>
                <w:rFonts w:ascii="GHEA Grapalat" w:eastAsia="Times New Roman" w:hAnsi="GHEA Grapalat" w:cs="Arial Armenian"/>
                <w:bCs/>
                <w:lang w:val="nb-NO" w:eastAsia="x-none"/>
              </w:rPr>
              <w:t xml:space="preserve">ընդդեմ </w:t>
            </w:r>
            <w:r w:rsidRPr="00626C28">
              <w:rPr>
                <w:rFonts w:ascii="GHEA Grapalat" w:eastAsia="Times New Roman" w:hAnsi="GHEA Grapalat" w:cs="Sylfaen"/>
                <w:bCs/>
                <w:lang w:val="hy-AM"/>
              </w:rPr>
              <w:t>Կորյուն Արարատի Հակոբյանի, Աստղիկ Լևիկի Ռեհանյանի, Արարատ Կորյունի Հակոբյանի, Վարոս Կորյունի Հակոբյանի, Արմինե Արայի Աղաջանյանի՝ ապօրինի ծագում ունեցող գույքի բռնագանձման պահանջի մասին</w:t>
            </w:r>
          </w:p>
        </w:tc>
        <w:tc>
          <w:tcPr>
            <w:tcW w:w="1516" w:type="dxa"/>
          </w:tcPr>
          <w:p w14:paraId="5BB999CE" w14:textId="138E7AB0" w:rsidR="00680369" w:rsidRPr="00626C28" w:rsidRDefault="00680369" w:rsidP="00E733DD">
            <w:pPr>
              <w:jc w:val="center"/>
              <w:rPr>
                <w:rFonts w:ascii="GHEA Grapalat" w:hAnsi="GHEA Grapalat"/>
                <w:bCs/>
              </w:rPr>
            </w:pPr>
            <w:r w:rsidRPr="00626C28">
              <w:rPr>
                <w:rFonts w:ascii="GHEA Grapalat" w:hAnsi="GHEA Grapalat"/>
                <w:bCs/>
                <w:lang w:val="hy-AM"/>
              </w:rPr>
              <w:t>16</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7A4E674C" w14:textId="5C05717A" w:rsidR="00680369" w:rsidRPr="00626C28" w:rsidRDefault="00680369" w:rsidP="00E733DD">
            <w:pPr>
              <w:jc w:val="center"/>
              <w:rPr>
                <w:rFonts w:ascii="GHEA Grapalat" w:hAnsi="GHEA Grapalat"/>
                <w:bCs/>
                <w:vertAlign w:val="superscript"/>
                <w:lang w:val="hy-AM"/>
              </w:rPr>
            </w:pPr>
            <w:r w:rsidRPr="00626C28">
              <w:rPr>
                <w:rFonts w:ascii="GHEA Grapalat" w:hAnsi="GHEA Grapalat"/>
                <w:bCs/>
                <w:lang w:val="hy-AM"/>
              </w:rPr>
              <w:t>10։00</w:t>
            </w:r>
          </w:p>
        </w:tc>
        <w:tc>
          <w:tcPr>
            <w:tcW w:w="1338" w:type="dxa"/>
          </w:tcPr>
          <w:p w14:paraId="2CDDCB4B" w14:textId="57DF305B" w:rsidR="00680369" w:rsidRPr="00626C28" w:rsidRDefault="00680369" w:rsidP="00E733DD">
            <w:pPr>
              <w:jc w:val="center"/>
              <w:rPr>
                <w:rFonts w:ascii="GHEA Grapalat" w:hAnsi="GHEA Grapalat"/>
                <w:bCs/>
                <w:lang w:val="hy-AM"/>
              </w:rPr>
            </w:pPr>
            <w:r w:rsidRPr="00626C28">
              <w:rPr>
                <w:rFonts w:ascii="GHEA Grapalat" w:hAnsi="GHEA Grapalat"/>
                <w:bCs/>
                <w:lang w:val="hy-AM"/>
              </w:rPr>
              <w:t>1</w:t>
            </w:r>
          </w:p>
        </w:tc>
        <w:tc>
          <w:tcPr>
            <w:tcW w:w="1520" w:type="dxa"/>
          </w:tcPr>
          <w:p w14:paraId="53CCB950" w14:textId="284F0780" w:rsidR="00680369" w:rsidRPr="00626C28" w:rsidRDefault="00680369" w:rsidP="00E733DD">
            <w:pPr>
              <w:jc w:val="center"/>
              <w:rPr>
                <w:rFonts w:ascii="GHEA Grapalat" w:hAnsi="GHEA Grapalat"/>
                <w:bCs/>
              </w:rPr>
            </w:pPr>
            <w:r w:rsidRPr="00626C28">
              <w:rPr>
                <w:rFonts w:ascii="GHEA Grapalat" w:hAnsi="GHEA Grapalat"/>
                <w:bCs/>
                <w:lang w:val="hy-AM"/>
              </w:rPr>
              <w:t>դռնբաց</w:t>
            </w:r>
          </w:p>
        </w:tc>
      </w:tr>
      <w:tr w:rsidR="00A07D95" w:rsidRPr="00E733DD" w14:paraId="102E1772" w14:textId="77777777" w:rsidTr="007430C9">
        <w:trPr>
          <w:trHeight w:val="408"/>
        </w:trPr>
        <w:tc>
          <w:tcPr>
            <w:tcW w:w="720" w:type="dxa"/>
          </w:tcPr>
          <w:p w14:paraId="1316D6F7" w14:textId="220AD08B" w:rsidR="00A07D95" w:rsidRPr="00626C28" w:rsidRDefault="00A07D95" w:rsidP="00A07D95">
            <w:pPr>
              <w:rPr>
                <w:rFonts w:ascii="GHEA Grapalat" w:hAnsi="GHEA Grapalat"/>
                <w:bCs/>
                <w:lang w:val="hy-AM"/>
              </w:rPr>
            </w:pPr>
            <w:r w:rsidRPr="00626C28">
              <w:rPr>
                <w:rFonts w:ascii="GHEA Grapalat" w:hAnsi="GHEA Grapalat"/>
                <w:bCs/>
                <w:lang w:val="hy-AM"/>
              </w:rPr>
              <w:t>14</w:t>
            </w:r>
            <w:r w:rsidRPr="00626C28">
              <w:rPr>
                <w:rFonts w:ascii="Microsoft JhengHei" w:eastAsia="Microsoft JhengHei" w:hAnsi="Microsoft JhengHei" w:cs="Microsoft JhengHei" w:hint="eastAsia"/>
                <w:bCs/>
                <w:lang w:val="hy-AM"/>
              </w:rPr>
              <w:t>․</w:t>
            </w:r>
          </w:p>
        </w:tc>
        <w:tc>
          <w:tcPr>
            <w:tcW w:w="2403" w:type="dxa"/>
            <w:gridSpan w:val="2"/>
          </w:tcPr>
          <w:p w14:paraId="6E41702F" w14:textId="7ADF7750" w:rsidR="00A07D95" w:rsidRPr="00626C28" w:rsidRDefault="00A07D95" w:rsidP="00A07D95">
            <w:pPr>
              <w:rPr>
                <w:rFonts w:ascii="GHEA Grapalat" w:hAnsi="GHEA Grapalat"/>
                <w:bCs/>
              </w:rPr>
            </w:pPr>
            <w:r w:rsidRPr="00626C28">
              <w:rPr>
                <w:rFonts w:ascii="GHEA Grapalat" w:hAnsi="GHEA Grapalat"/>
                <w:bCs/>
                <w:lang w:val="hy-AM"/>
              </w:rPr>
              <w:t>ՀԿԴ/0292/02/25</w:t>
            </w:r>
          </w:p>
        </w:tc>
        <w:tc>
          <w:tcPr>
            <w:tcW w:w="7138" w:type="dxa"/>
          </w:tcPr>
          <w:p w14:paraId="5F79AC97" w14:textId="69F132A5"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hAnsi="GHEA Grapalat" w:cs="Arial"/>
                <w:bCs/>
                <w:lang w:val="hy-AM"/>
              </w:rPr>
              <w:t>ՀՀ գլխավոր դատախազության ընդդեմ Լոռու մարզի Սպիտակ համայնքի և Արկադի Անդրանիկի Հարությունյանի՝ աճուրդն անվավեր ճանաչելու և անվավերության հետևանքներ կիրառելու պահանջի մասին</w:t>
            </w:r>
          </w:p>
        </w:tc>
        <w:tc>
          <w:tcPr>
            <w:tcW w:w="1516" w:type="dxa"/>
          </w:tcPr>
          <w:p w14:paraId="59DEFDE3" w14:textId="6530C413" w:rsidR="00A07D95" w:rsidRPr="00626C28" w:rsidRDefault="00A07D95" w:rsidP="00E733DD">
            <w:pPr>
              <w:jc w:val="center"/>
              <w:rPr>
                <w:rFonts w:ascii="GHEA Grapalat" w:hAnsi="GHEA Grapalat"/>
                <w:bCs/>
              </w:rPr>
            </w:pPr>
            <w:r w:rsidRPr="00626C28">
              <w:rPr>
                <w:rFonts w:ascii="GHEA Grapalat" w:hAnsi="GHEA Grapalat"/>
                <w:bCs/>
                <w:lang w:val="hy-AM"/>
              </w:rPr>
              <w:t>16</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5ABECFEB" w14:textId="1ADEE878"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12։00</w:t>
            </w:r>
          </w:p>
        </w:tc>
        <w:tc>
          <w:tcPr>
            <w:tcW w:w="1338" w:type="dxa"/>
          </w:tcPr>
          <w:p w14:paraId="653B5E22" w14:textId="7488F5B8" w:rsidR="00A07D95" w:rsidRPr="00626C28" w:rsidRDefault="00A07D95" w:rsidP="00E733DD">
            <w:pPr>
              <w:jc w:val="center"/>
              <w:rPr>
                <w:rFonts w:ascii="GHEA Grapalat" w:hAnsi="GHEA Grapalat"/>
                <w:bCs/>
                <w:lang w:val="hy-AM"/>
              </w:rPr>
            </w:pPr>
            <w:r w:rsidRPr="00626C28">
              <w:rPr>
                <w:rFonts w:ascii="GHEA Grapalat" w:hAnsi="GHEA Grapalat"/>
                <w:bCs/>
                <w:lang w:val="hy-AM"/>
              </w:rPr>
              <w:t>1</w:t>
            </w:r>
          </w:p>
        </w:tc>
        <w:tc>
          <w:tcPr>
            <w:tcW w:w="1520" w:type="dxa"/>
          </w:tcPr>
          <w:p w14:paraId="3197308B" w14:textId="4547818A"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41973FD1" w14:textId="77777777" w:rsidTr="007430C9">
        <w:trPr>
          <w:trHeight w:val="408"/>
        </w:trPr>
        <w:tc>
          <w:tcPr>
            <w:tcW w:w="720" w:type="dxa"/>
          </w:tcPr>
          <w:p w14:paraId="3927D31C" w14:textId="723623DD" w:rsidR="00A07D95" w:rsidRPr="00626C28" w:rsidRDefault="00A07D95" w:rsidP="00A07D95">
            <w:pPr>
              <w:rPr>
                <w:rFonts w:ascii="GHEA Grapalat" w:hAnsi="GHEA Grapalat"/>
                <w:bCs/>
                <w:lang w:val="hy-AM"/>
              </w:rPr>
            </w:pPr>
            <w:r w:rsidRPr="00626C28">
              <w:rPr>
                <w:rFonts w:ascii="GHEA Grapalat" w:hAnsi="GHEA Grapalat"/>
                <w:bCs/>
                <w:lang w:val="hy-AM"/>
              </w:rPr>
              <w:t>15</w:t>
            </w:r>
            <w:r w:rsidRPr="00626C28">
              <w:rPr>
                <w:rFonts w:ascii="Microsoft JhengHei" w:eastAsia="Microsoft JhengHei" w:hAnsi="Microsoft JhengHei" w:cs="Microsoft JhengHei" w:hint="eastAsia"/>
                <w:bCs/>
                <w:lang w:val="hy-AM"/>
              </w:rPr>
              <w:t>․</w:t>
            </w:r>
          </w:p>
        </w:tc>
        <w:tc>
          <w:tcPr>
            <w:tcW w:w="2403" w:type="dxa"/>
            <w:gridSpan w:val="2"/>
          </w:tcPr>
          <w:p w14:paraId="47DAB8EE" w14:textId="634161F9" w:rsidR="00A07D95" w:rsidRPr="00626C28" w:rsidRDefault="00A07D95" w:rsidP="00A07D95">
            <w:pPr>
              <w:rPr>
                <w:rFonts w:ascii="GHEA Grapalat" w:hAnsi="GHEA Grapalat"/>
                <w:bCs/>
              </w:rPr>
            </w:pPr>
            <w:r w:rsidRPr="00626C28">
              <w:rPr>
                <w:rFonts w:ascii="GHEA Grapalat" w:hAnsi="GHEA Grapalat"/>
                <w:bCs/>
                <w:lang w:val="hy-AM"/>
              </w:rPr>
              <w:t>ՀԿԴ/0030/02/25</w:t>
            </w:r>
          </w:p>
        </w:tc>
        <w:tc>
          <w:tcPr>
            <w:tcW w:w="7138" w:type="dxa"/>
          </w:tcPr>
          <w:p w14:paraId="2CF5618C" w14:textId="5E587B4D"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վարչությունն </w:t>
            </w:r>
            <w:r w:rsidRPr="00626C28">
              <w:rPr>
                <w:rFonts w:ascii="GHEA Grapalat" w:eastAsia="Times New Roman" w:hAnsi="GHEA Grapalat" w:cs="Arial Armenian"/>
                <w:bCs/>
                <w:lang w:val="nb-NO" w:eastAsia="x-none"/>
              </w:rPr>
              <w:t>ընդդեմ</w:t>
            </w:r>
            <w:r w:rsidRPr="00626C28">
              <w:rPr>
                <w:rFonts w:ascii="GHEA Grapalat" w:eastAsia="Times New Roman" w:hAnsi="GHEA Grapalat" w:cs="Sylfaen"/>
                <w:bCs/>
                <w:lang w:val="hy-AM"/>
              </w:rPr>
              <w:t xml:space="preserve"> Արմանդ Մելսի Աբրահամյանի, Գոհար Հենրիկի Ստեփանյանի, Մելս Արմանդի Աբրահամյանի՝ ապօրինի ծագում ունեցող գույքի բռնագանձման պահանջի մասին</w:t>
            </w:r>
          </w:p>
        </w:tc>
        <w:tc>
          <w:tcPr>
            <w:tcW w:w="1516" w:type="dxa"/>
          </w:tcPr>
          <w:p w14:paraId="5CABFE97" w14:textId="037F1DC1" w:rsidR="00A07D95" w:rsidRPr="00626C28" w:rsidRDefault="00A07D95" w:rsidP="00E733DD">
            <w:pPr>
              <w:jc w:val="center"/>
              <w:rPr>
                <w:rFonts w:ascii="GHEA Grapalat" w:hAnsi="GHEA Grapalat"/>
                <w:bCs/>
              </w:rPr>
            </w:pPr>
            <w:r w:rsidRPr="00626C28">
              <w:rPr>
                <w:rFonts w:ascii="GHEA Grapalat" w:hAnsi="GHEA Grapalat"/>
                <w:bCs/>
                <w:lang w:val="hy-AM"/>
              </w:rPr>
              <w:t>16</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4D52D2AD" w14:textId="3EA5345A"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14։00</w:t>
            </w:r>
          </w:p>
        </w:tc>
        <w:tc>
          <w:tcPr>
            <w:tcW w:w="1338" w:type="dxa"/>
          </w:tcPr>
          <w:p w14:paraId="7D691F4B" w14:textId="62D64639" w:rsidR="00A07D95" w:rsidRPr="00626C28" w:rsidRDefault="00A07D95" w:rsidP="00E733DD">
            <w:pPr>
              <w:jc w:val="center"/>
              <w:rPr>
                <w:rFonts w:ascii="GHEA Grapalat" w:hAnsi="GHEA Grapalat"/>
                <w:bCs/>
                <w:lang w:val="hy-AM"/>
              </w:rPr>
            </w:pPr>
            <w:r w:rsidRPr="00626C28">
              <w:rPr>
                <w:rFonts w:ascii="GHEA Grapalat" w:hAnsi="GHEA Grapalat"/>
                <w:bCs/>
                <w:lang w:val="hy-AM"/>
              </w:rPr>
              <w:t>1</w:t>
            </w:r>
          </w:p>
        </w:tc>
        <w:tc>
          <w:tcPr>
            <w:tcW w:w="1520" w:type="dxa"/>
          </w:tcPr>
          <w:p w14:paraId="44E28864" w14:textId="5150D744"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357BE8F1" w14:textId="77777777" w:rsidTr="007430C9">
        <w:trPr>
          <w:trHeight w:val="408"/>
        </w:trPr>
        <w:tc>
          <w:tcPr>
            <w:tcW w:w="720" w:type="dxa"/>
          </w:tcPr>
          <w:p w14:paraId="348BE505" w14:textId="4C9E5BD7" w:rsidR="00A07D95" w:rsidRPr="00626C28" w:rsidRDefault="00A07D95" w:rsidP="00A07D95">
            <w:pPr>
              <w:rPr>
                <w:rFonts w:ascii="GHEA Grapalat" w:hAnsi="GHEA Grapalat"/>
                <w:bCs/>
                <w:lang w:val="hy-AM"/>
              </w:rPr>
            </w:pPr>
            <w:r w:rsidRPr="00626C28">
              <w:rPr>
                <w:rFonts w:ascii="GHEA Grapalat" w:hAnsi="GHEA Grapalat"/>
                <w:bCs/>
                <w:lang w:val="hy-AM"/>
              </w:rPr>
              <w:t>16</w:t>
            </w:r>
            <w:r w:rsidRPr="00626C28">
              <w:rPr>
                <w:rFonts w:ascii="Microsoft JhengHei" w:eastAsia="Microsoft JhengHei" w:hAnsi="Microsoft JhengHei" w:cs="Microsoft JhengHei" w:hint="eastAsia"/>
                <w:bCs/>
                <w:lang w:val="hy-AM"/>
              </w:rPr>
              <w:t>․</w:t>
            </w:r>
          </w:p>
        </w:tc>
        <w:tc>
          <w:tcPr>
            <w:tcW w:w="2403" w:type="dxa"/>
            <w:gridSpan w:val="2"/>
          </w:tcPr>
          <w:p w14:paraId="75DDCA21" w14:textId="255F2E63" w:rsidR="00A07D95" w:rsidRPr="00626C28" w:rsidRDefault="00A07D95" w:rsidP="00A07D95">
            <w:pPr>
              <w:rPr>
                <w:rFonts w:ascii="GHEA Grapalat" w:hAnsi="GHEA Grapalat"/>
                <w:bCs/>
              </w:rPr>
            </w:pPr>
            <w:r w:rsidRPr="00626C28">
              <w:rPr>
                <w:rFonts w:ascii="GHEA Grapalat" w:hAnsi="GHEA Grapalat"/>
                <w:bCs/>
                <w:lang w:val="hy-AM"/>
              </w:rPr>
              <w:t>ՀԿԴ/0200/02/23</w:t>
            </w:r>
          </w:p>
        </w:tc>
        <w:tc>
          <w:tcPr>
            <w:tcW w:w="7138" w:type="dxa"/>
          </w:tcPr>
          <w:p w14:paraId="58A0419B" w14:textId="4F8347E8"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Arial Armenian"/>
                <w:bCs/>
                <w:lang w:val="hy-AM" w:eastAsia="x-none"/>
              </w:rPr>
              <w:t xml:space="preserve">ՀՀ գլխավոր դատախազության ապօրինի ծագում ունեցող գույքի բռնագանձման գործերով վարչության </w:t>
            </w:r>
            <w:r w:rsidRPr="00626C28">
              <w:rPr>
                <w:rFonts w:ascii="GHEA Grapalat" w:eastAsia="Times New Roman" w:hAnsi="GHEA Grapalat" w:cs="Sylfaen"/>
                <w:bCs/>
                <w:lang w:val="hy-AM"/>
              </w:rPr>
              <w:t>ընդդեմ Հակոբ Մանուկի Օհանյանի և մյուսների՝ ապօրինի ծագում ունեցող գույքի բռնագանձման պահանջի մասին</w:t>
            </w:r>
          </w:p>
        </w:tc>
        <w:tc>
          <w:tcPr>
            <w:tcW w:w="1516" w:type="dxa"/>
          </w:tcPr>
          <w:p w14:paraId="1701CDA0" w14:textId="7A6A751B" w:rsidR="00A07D95" w:rsidRPr="00626C28" w:rsidRDefault="00A07D95" w:rsidP="00E733DD">
            <w:pPr>
              <w:jc w:val="center"/>
              <w:rPr>
                <w:rFonts w:ascii="GHEA Grapalat" w:hAnsi="GHEA Grapalat"/>
                <w:bCs/>
              </w:rPr>
            </w:pPr>
            <w:r w:rsidRPr="00626C28">
              <w:rPr>
                <w:rFonts w:ascii="GHEA Grapalat" w:hAnsi="GHEA Grapalat"/>
                <w:bCs/>
                <w:lang w:val="hy-AM"/>
              </w:rPr>
              <w:t>17</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3B3A1F55" w14:textId="611B873D"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10։00</w:t>
            </w:r>
          </w:p>
        </w:tc>
        <w:tc>
          <w:tcPr>
            <w:tcW w:w="1338" w:type="dxa"/>
          </w:tcPr>
          <w:p w14:paraId="3FD0E029" w14:textId="782027DE"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4B346E65" w14:textId="04A66165"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A07D95" w:rsidRPr="00E733DD" w14:paraId="14A868E3" w14:textId="77777777" w:rsidTr="007430C9">
        <w:trPr>
          <w:trHeight w:val="408"/>
        </w:trPr>
        <w:tc>
          <w:tcPr>
            <w:tcW w:w="720" w:type="dxa"/>
          </w:tcPr>
          <w:p w14:paraId="08DC7FBF" w14:textId="23BAB429" w:rsidR="00A07D95" w:rsidRPr="00626C28" w:rsidRDefault="00A07D95" w:rsidP="00A07D95">
            <w:pPr>
              <w:rPr>
                <w:rFonts w:ascii="GHEA Grapalat" w:hAnsi="GHEA Grapalat"/>
                <w:bCs/>
                <w:lang w:val="hy-AM"/>
              </w:rPr>
            </w:pPr>
            <w:r w:rsidRPr="00626C28">
              <w:rPr>
                <w:rFonts w:ascii="GHEA Grapalat" w:hAnsi="GHEA Grapalat"/>
                <w:bCs/>
                <w:lang w:val="hy-AM"/>
              </w:rPr>
              <w:t>17</w:t>
            </w:r>
            <w:r w:rsidRPr="00626C28">
              <w:rPr>
                <w:rFonts w:ascii="Microsoft JhengHei" w:eastAsia="Microsoft JhengHei" w:hAnsi="Microsoft JhengHei" w:cs="Microsoft JhengHei" w:hint="eastAsia"/>
                <w:bCs/>
                <w:lang w:val="hy-AM"/>
              </w:rPr>
              <w:t>․</w:t>
            </w:r>
          </w:p>
        </w:tc>
        <w:tc>
          <w:tcPr>
            <w:tcW w:w="2403" w:type="dxa"/>
            <w:gridSpan w:val="2"/>
          </w:tcPr>
          <w:p w14:paraId="0E1D7CAF" w14:textId="7DF308F9" w:rsidR="00A07D95" w:rsidRPr="00626C28" w:rsidRDefault="00A07D95" w:rsidP="00A07D95">
            <w:pPr>
              <w:rPr>
                <w:rFonts w:ascii="GHEA Grapalat" w:hAnsi="GHEA Grapalat"/>
                <w:bCs/>
              </w:rPr>
            </w:pPr>
            <w:r w:rsidRPr="00626C28">
              <w:rPr>
                <w:rFonts w:ascii="GHEA Grapalat" w:hAnsi="GHEA Grapalat"/>
                <w:bCs/>
                <w:lang w:val="hy-AM"/>
              </w:rPr>
              <w:t>ՀԿԴ/0225/02/25</w:t>
            </w:r>
          </w:p>
        </w:tc>
        <w:tc>
          <w:tcPr>
            <w:tcW w:w="7138" w:type="dxa"/>
          </w:tcPr>
          <w:p w14:paraId="1C450531" w14:textId="6FAC3BE1" w:rsidR="00A07D95" w:rsidRPr="00626C28" w:rsidRDefault="00A07D95" w:rsidP="00E733DD">
            <w:pPr>
              <w:jc w:val="both"/>
              <w:rPr>
                <w:rFonts w:ascii="GHEA Grapalat" w:hAnsi="GHEA Grapalat"/>
                <w:bCs/>
              </w:rPr>
            </w:pPr>
            <w:r w:rsidRPr="00626C28">
              <w:rPr>
                <w:rFonts w:ascii="GHEA Grapalat" w:eastAsia="Times New Roman" w:hAnsi="GHEA Grapalat" w:cs="Sylfaen"/>
                <w:bCs/>
                <w:lang w:val="hy-AM" w:eastAsia="x-none"/>
              </w:rPr>
              <w:t xml:space="preserve">Ըստ հայցի՝ </w:t>
            </w:r>
            <w:r w:rsidRPr="00626C28">
              <w:rPr>
                <w:rFonts w:ascii="GHEA Grapalat" w:eastAsia="Times New Roman" w:hAnsi="GHEA Grapalat" w:cs="Sylfaen"/>
                <w:bCs/>
                <w:lang w:val="hy-AM"/>
              </w:rPr>
              <w:t>ՀՀ Գեղարքունիքի մարզի դատախազության ընդդեմ Վահագն Մարատի Մելքոնյանի՝ անշարժ գույքերը հարկադիր կարգով պետության սեփականությանը վերածելու և արժեքը նախկին սեփականատիրոջը հանձնելու մասին</w:t>
            </w:r>
          </w:p>
        </w:tc>
        <w:tc>
          <w:tcPr>
            <w:tcW w:w="1516" w:type="dxa"/>
          </w:tcPr>
          <w:p w14:paraId="1EE4E472" w14:textId="3D8217A8" w:rsidR="00A07D95" w:rsidRPr="00626C28" w:rsidRDefault="00A07D95" w:rsidP="00E733DD">
            <w:pPr>
              <w:jc w:val="center"/>
              <w:rPr>
                <w:rFonts w:ascii="GHEA Grapalat" w:hAnsi="GHEA Grapalat"/>
                <w:bCs/>
              </w:rPr>
            </w:pPr>
            <w:r w:rsidRPr="00626C28">
              <w:rPr>
                <w:rFonts w:ascii="GHEA Grapalat" w:hAnsi="GHEA Grapalat"/>
                <w:bCs/>
                <w:lang w:val="hy-AM"/>
              </w:rPr>
              <w:t>17</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04</w:t>
            </w:r>
            <w:r w:rsidRPr="00626C28">
              <w:rPr>
                <w:rFonts w:ascii="Microsoft JhengHei" w:eastAsia="Microsoft JhengHei" w:hAnsi="Microsoft JhengHei" w:cs="Microsoft JhengHei" w:hint="eastAsia"/>
                <w:bCs/>
                <w:lang w:val="hy-AM"/>
              </w:rPr>
              <w:t>․</w:t>
            </w:r>
            <w:r w:rsidRPr="00626C28">
              <w:rPr>
                <w:rFonts w:ascii="GHEA Grapalat" w:hAnsi="GHEA Grapalat"/>
                <w:bCs/>
                <w:lang w:val="hy-AM"/>
              </w:rPr>
              <w:t>2026</w:t>
            </w:r>
          </w:p>
        </w:tc>
        <w:tc>
          <w:tcPr>
            <w:tcW w:w="1070" w:type="dxa"/>
          </w:tcPr>
          <w:p w14:paraId="4E1CB35E" w14:textId="42D257AE" w:rsidR="00A07D95" w:rsidRPr="00626C28" w:rsidRDefault="00A07D95" w:rsidP="00E733DD">
            <w:pPr>
              <w:jc w:val="center"/>
              <w:rPr>
                <w:rFonts w:ascii="GHEA Grapalat" w:hAnsi="GHEA Grapalat"/>
                <w:bCs/>
                <w:vertAlign w:val="superscript"/>
                <w:lang w:val="hy-AM"/>
              </w:rPr>
            </w:pPr>
            <w:r w:rsidRPr="00626C28">
              <w:rPr>
                <w:rFonts w:ascii="GHEA Grapalat" w:hAnsi="GHEA Grapalat"/>
                <w:bCs/>
                <w:lang w:val="hy-AM"/>
              </w:rPr>
              <w:t>12։00</w:t>
            </w:r>
          </w:p>
        </w:tc>
        <w:tc>
          <w:tcPr>
            <w:tcW w:w="1338" w:type="dxa"/>
          </w:tcPr>
          <w:p w14:paraId="3E1A01B4" w14:textId="1A7A8B46" w:rsidR="00A07D95" w:rsidRPr="00626C28" w:rsidRDefault="00A07D95" w:rsidP="00E733DD">
            <w:pPr>
              <w:jc w:val="center"/>
              <w:rPr>
                <w:rFonts w:ascii="GHEA Grapalat" w:hAnsi="GHEA Grapalat"/>
                <w:bCs/>
                <w:lang w:val="hy-AM"/>
              </w:rPr>
            </w:pPr>
            <w:r w:rsidRPr="00626C28">
              <w:rPr>
                <w:rFonts w:ascii="GHEA Grapalat" w:hAnsi="GHEA Grapalat"/>
                <w:bCs/>
                <w:lang w:val="hy-AM"/>
              </w:rPr>
              <w:t>8</w:t>
            </w:r>
          </w:p>
        </w:tc>
        <w:tc>
          <w:tcPr>
            <w:tcW w:w="1520" w:type="dxa"/>
          </w:tcPr>
          <w:p w14:paraId="06C02718" w14:textId="6A3DC6D5" w:rsidR="00A07D95" w:rsidRPr="00626C28" w:rsidRDefault="00A07D95" w:rsidP="00E733DD">
            <w:pPr>
              <w:jc w:val="center"/>
              <w:rPr>
                <w:rFonts w:ascii="GHEA Grapalat" w:hAnsi="GHEA Grapalat"/>
                <w:bCs/>
              </w:rPr>
            </w:pPr>
            <w:r w:rsidRPr="00626C28">
              <w:rPr>
                <w:rFonts w:ascii="GHEA Grapalat" w:hAnsi="GHEA Grapalat"/>
                <w:bCs/>
                <w:lang w:val="hy-AM"/>
              </w:rPr>
              <w:t>դռնբաց</w:t>
            </w:r>
          </w:p>
        </w:tc>
      </w:tr>
      <w:tr w:rsidR="00D8089A" w:rsidRPr="00F25659" w14:paraId="7393F200" w14:textId="77777777" w:rsidTr="005D40CA">
        <w:trPr>
          <w:trHeight w:val="343"/>
        </w:trPr>
        <w:tc>
          <w:tcPr>
            <w:tcW w:w="15705" w:type="dxa"/>
            <w:gridSpan w:val="8"/>
            <w:shd w:val="clear" w:color="auto" w:fill="F7CAAC" w:themeFill="accent2" w:themeFillTint="66"/>
          </w:tcPr>
          <w:p w14:paraId="7385EAF7" w14:textId="10C68351" w:rsidR="00D8089A" w:rsidRPr="00F60437" w:rsidRDefault="00D8089A" w:rsidP="004E0C36">
            <w:pPr>
              <w:jc w:val="center"/>
              <w:rPr>
                <w:rFonts w:ascii="GHEA Grapalat" w:hAnsi="GHEA Grapalat"/>
                <w:b/>
                <w:sz w:val="28"/>
                <w:szCs w:val="28"/>
                <w:lang w:val="hy-AM"/>
              </w:rPr>
            </w:pPr>
            <w:r w:rsidRPr="00F60437">
              <w:rPr>
                <w:rFonts w:ascii="GHEA Grapalat" w:hAnsi="GHEA Grapalat"/>
                <w:b/>
                <w:i/>
                <w:sz w:val="28"/>
                <w:szCs w:val="28"/>
              </w:rPr>
              <w:t xml:space="preserve">ԴԱՏԱՎՈՐ </w:t>
            </w:r>
            <w:r w:rsidR="004C3586" w:rsidRPr="00F60437">
              <w:rPr>
                <w:rFonts w:ascii="GHEA Grapalat" w:hAnsi="GHEA Grapalat"/>
                <w:b/>
                <w:i/>
                <w:sz w:val="28"/>
                <w:szCs w:val="28"/>
                <w:lang w:val="hy-AM"/>
              </w:rPr>
              <w:t>Ն</w:t>
            </w:r>
            <w:r w:rsidR="004C3586" w:rsidRPr="00F60437">
              <w:rPr>
                <w:rFonts w:ascii="Microsoft JhengHei" w:eastAsia="Microsoft JhengHei" w:hAnsi="Microsoft JhengHei" w:cs="Microsoft JhengHei" w:hint="eastAsia"/>
                <w:b/>
                <w:i/>
                <w:sz w:val="28"/>
                <w:szCs w:val="28"/>
                <w:lang w:val="hy-AM"/>
              </w:rPr>
              <w:t>․</w:t>
            </w:r>
            <w:r w:rsidR="004C3586" w:rsidRPr="00F60437">
              <w:rPr>
                <w:rFonts w:ascii="GHEA Grapalat" w:hAnsi="GHEA Grapalat"/>
                <w:b/>
                <w:i/>
                <w:sz w:val="28"/>
                <w:szCs w:val="28"/>
                <w:lang w:val="hy-AM"/>
              </w:rPr>
              <w:t xml:space="preserve"> Ավագյան</w:t>
            </w:r>
          </w:p>
        </w:tc>
      </w:tr>
      <w:tr w:rsidR="000C6869" w:rsidRPr="00626C28" w14:paraId="79D8CE96" w14:textId="77777777" w:rsidTr="007430C9">
        <w:trPr>
          <w:trHeight w:val="243"/>
        </w:trPr>
        <w:tc>
          <w:tcPr>
            <w:tcW w:w="720" w:type="dxa"/>
          </w:tcPr>
          <w:p w14:paraId="0DB7D5FA" w14:textId="3AEE9309" w:rsidR="00B81C24" w:rsidRPr="00626C28" w:rsidRDefault="004E0C36" w:rsidP="004E0C36">
            <w:pPr>
              <w:rPr>
                <w:rFonts w:ascii="GHEA Grapalat" w:hAnsi="GHEA Grapalat"/>
                <w:bCs/>
                <w:lang w:val="hy-AM"/>
              </w:rPr>
            </w:pPr>
            <w:r w:rsidRPr="00626C28">
              <w:rPr>
                <w:rFonts w:ascii="GHEA Grapalat" w:hAnsi="GHEA Grapalat"/>
                <w:bCs/>
                <w:lang w:val="hy-AM"/>
              </w:rPr>
              <w:t>1.</w:t>
            </w:r>
          </w:p>
        </w:tc>
        <w:tc>
          <w:tcPr>
            <w:tcW w:w="2403" w:type="dxa"/>
            <w:gridSpan w:val="2"/>
          </w:tcPr>
          <w:p w14:paraId="6098818E" w14:textId="36D274A9" w:rsidR="00B81C24" w:rsidRPr="00626C28" w:rsidRDefault="004E0C36" w:rsidP="008B058F">
            <w:pPr>
              <w:rPr>
                <w:rFonts w:ascii="GHEA Grapalat" w:hAnsi="GHEA Grapalat"/>
                <w:bCs/>
                <w:lang w:val="hy-AM"/>
              </w:rPr>
            </w:pPr>
            <w:r w:rsidRPr="00626C28">
              <w:rPr>
                <w:rFonts w:ascii="GHEA Grapalat" w:hAnsi="GHEA Grapalat"/>
                <w:bCs/>
                <w:lang w:val="hy-AM"/>
              </w:rPr>
              <w:t>ՀԿԴ/0074/02/25</w:t>
            </w:r>
          </w:p>
        </w:tc>
        <w:tc>
          <w:tcPr>
            <w:tcW w:w="7138" w:type="dxa"/>
          </w:tcPr>
          <w:p w14:paraId="55AF0518" w14:textId="38EE58DA" w:rsidR="00B81C24" w:rsidRPr="00626C28" w:rsidRDefault="004E0C36" w:rsidP="00E733DD">
            <w:pPr>
              <w:jc w:val="both"/>
              <w:rPr>
                <w:rFonts w:ascii="GHEA Grapalat" w:hAnsi="GHEA Grapalat" w:cs="Sylfaen"/>
                <w:bCs/>
                <w:lang w:val="hy-AM"/>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գլխավոր դատախազության՝ </w:t>
            </w:r>
            <w:r w:rsidRPr="00626C28">
              <w:rPr>
                <w:rFonts w:ascii="GHEA Grapalat" w:hAnsi="GHEA Grapalat" w:cs="Sylfaen"/>
                <w:bCs/>
                <w:lang w:val="hy-AM"/>
              </w:rPr>
              <w:t xml:space="preserve">ընդդեմ </w:t>
            </w:r>
            <w:r w:rsidRPr="00626C28">
              <w:rPr>
                <w:rFonts w:ascii="GHEA Grapalat" w:hAnsi="GHEA Grapalat" w:cs="Times New Roman"/>
                <w:bCs/>
                <w:lang w:val="hy-AM"/>
              </w:rPr>
              <w:t>Գվիդոն Աղվանի Ավետիսյանի և Ռիմա Ռաֆիկի Ավետիսյանի՝ ապօրինի ծագում ունեցող գույքի բռնագանձման պահանջի վերաբերյալ</w:t>
            </w:r>
            <w:r w:rsidRPr="00626C28">
              <w:rPr>
                <w:rFonts w:ascii="GHEA Grapalat" w:hAnsi="GHEA Grapalat" w:cs="Sylfaen"/>
                <w:bCs/>
                <w:lang w:val="hy-AM"/>
              </w:rPr>
              <w:t>։</w:t>
            </w:r>
          </w:p>
        </w:tc>
        <w:tc>
          <w:tcPr>
            <w:tcW w:w="1516" w:type="dxa"/>
          </w:tcPr>
          <w:p w14:paraId="366341C3" w14:textId="222FB2B7" w:rsidR="00B81C24" w:rsidRPr="00626C28" w:rsidRDefault="004E0C36" w:rsidP="00582965">
            <w:pPr>
              <w:jc w:val="center"/>
              <w:rPr>
                <w:rFonts w:ascii="GHEA Grapalat" w:hAnsi="GHEA Grapalat"/>
                <w:bCs/>
                <w:lang w:val="hy-AM"/>
              </w:rPr>
            </w:pPr>
            <w:r w:rsidRPr="00626C28">
              <w:rPr>
                <w:rFonts w:ascii="GHEA Grapalat" w:hAnsi="GHEA Grapalat"/>
                <w:bCs/>
                <w:lang w:val="hy-AM"/>
              </w:rPr>
              <w:t>13.04.2026</w:t>
            </w:r>
          </w:p>
        </w:tc>
        <w:tc>
          <w:tcPr>
            <w:tcW w:w="1070" w:type="dxa"/>
          </w:tcPr>
          <w:p w14:paraId="18DE99BA" w14:textId="1BCC2C37" w:rsidR="00B81C24" w:rsidRPr="00626C28" w:rsidRDefault="004E0C36" w:rsidP="00582965">
            <w:pPr>
              <w:jc w:val="center"/>
              <w:rPr>
                <w:rFonts w:ascii="GHEA Grapalat" w:hAnsi="GHEA Grapalat"/>
                <w:bCs/>
                <w:lang w:val="hy-AM"/>
              </w:rPr>
            </w:pPr>
            <w:r w:rsidRPr="00626C28">
              <w:rPr>
                <w:rFonts w:ascii="GHEA Grapalat" w:hAnsi="GHEA Grapalat"/>
                <w:bCs/>
                <w:lang w:val="hy-AM"/>
              </w:rPr>
              <w:t>10։00</w:t>
            </w:r>
          </w:p>
        </w:tc>
        <w:tc>
          <w:tcPr>
            <w:tcW w:w="1338" w:type="dxa"/>
          </w:tcPr>
          <w:p w14:paraId="2EBC3DC7" w14:textId="2AC03023" w:rsidR="00B81C24" w:rsidRPr="00626C28" w:rsidRDefault="004E0C36" w:rsidP="00582965">
            <w:pPr>
              <w:jc w:val="center"/>
              <w:rPr>
                <w:rFonts w:ascii="GHEA Grapalat" w:hAnsi="GHEA Grapalat"/>
                <w:bCs/>
                <w:lang w:val="hy-AM"/>
              </w:rPr>
            </w:pPr>
            <w:r w:rsidRPr="00626C28">
              <w:rPr>
                <w:rFonts w:ascii="GHEA Grapalat" w:hAnsi="GHEA Grapalat"/>
                <w:bCs/>
                <w:lang w:val="hy-AM"/>
              </w:rPr>
              <w:t>7</w:t>
            </w:r>
          </w:p>
        </w:tc>
        <w:tc>
          <w:tcPr>
            <w:tcW w:w="1520" w:type="dxa"/>
          </w:tcPr>
          <w:p w14:paraId="069AC088" w14:textId="796290D0" w:rsidR="00B81C24" w:rsidRPr="00626C28" w:rsidRDefault="004E0C36" w:rsidP="00582965">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5B476FD9" w14:textId="77777777" w:rsidTr="007430C9">
        <w:trPr>
          <w:trHeight w:val="202"/>
        </w:trPr>
        <w:tc>
          <w:tcPr>
            <w:tcW w:w="720" w:type="dxa"/>
          </w:tcPr>
          <w:p w14:paraId="0D7A3EA4" w14:textId="2E9474BF" w:rsidR="004E0C36" w:rsidRPr="00626C28" w:rsidRDefault="004E0C36" w:rsidP="004E0C36">
            <w:pPr>
              <w:rPr>
                <w:rFonts w:ascii="GHEA Grapalat" w:hAnsi="GHEA Grapalat"/>
                <w:bCs/>
                <w:lang w:val="hy-AM"/>
              </w:rPr>
            </w:pPr>
            <w:r w:rsidRPr="00626C28">
              <w:rPr>
                <w:rFonts w:ascii="GHEA Grapalat" w:hAnsi="GHEA Grapalat"/>
                <w:bCs/>
                <w:lang w:val="hy-AM"/>
              </w:rPr>
              <w:t>2.</w:t>
            </w:r>
          </w:p>
        </w:tc>
        <w:tc>
          <w:tcPr>
            <w:tcW w:w="2403" w:type="dxa"/>
            <w:gridSpan w:val="2"/>
          </w:tcPr>
          <w:p w14:paraId="25C1CDA8" w14:textId="3B438EE4" w:rsidR="004E0C36" w:rsidRPr="00626C28" w:rsidRDefault="004E0C36" w:rsidP="004E0C36">
            <w:pPr>
              <w:rPr>
                <w:rFonts w:ascii="GHEA Grapalat" w:hAnsi="GHEA Grapalat"/>
                <w:bCs/>
                <w:lang w:val="hy-AM"/>
              </w:rPr>
            </w:pPr>
            <w:r w:rsidRPr="00626C28">
              <w:rPr>
                <w:rFonts w:ascii="GHEA Grapalat" w:hAnsi="GHEA Grapalat"/>
                <w:bCs/>
                <w:lang w:val="hy-AM"/>
              </w:rPr>
              <w:t>ՀԿԴ/0151/02/24</w:t>
            </w:r>
          </w:p>
        </w:tc>
        <w:tc>
          <w:tcPr>
            <w:tcW w:w="7138" w:type="dxa"/>
          </w:tcPr>
          <w:p w14:paraId="16FB62BA" w14:textId="44751711" w:rsidR="004E0C36" w:rsidRPr="00626C28" w:rsidRDefault="00715362" w:rsidP="00E733DD">
            <w:pPr>
              <w:jc w:val="both"/>
              <w:rPr>
                <w:rFonts w:ascii="GHEA Grapalat" w:hAnsi="GHEA Grapalat" w:cs="Sylfaen"/>
                <w:bCs/>
                <w:lang w:val="hy-AM"/>
              </w:rPr>
            </w:pPr>
            <w:r w:rsidRPr="00626C28">
              <w:rPr>
                <w:rFonts w:ascii="GHEA Grapalat" w:hAnsi="GHEA Grapalat"/>
                <w:bCs/>
                <w:lang w:val="hy-AM"/>
              </w:rPr>
              <w:t xml:space="preserve">Ըստ հայցի՝ ՀՀ գլխավոր դատախազության՝ </w:t>
            </w:r>
            <w:r w:rsidRPr="00626C28">
              <w:rPr>
                <w:rFonts w:ascii="GHEA Grapalat" w:hAnsi="GHEA Grapalat" w:cs="Sylfaen"/>
                <w:bCs/>
                <w:lang w:val="hy-AM"/>
              </w:rPr>
              <w:t xml:space="preserve">ընդդեմ </w:t>
            </w:r>
            <w:r w:rsidRPr="00626C28">
              <w:rPr>
                <w:rFonts w:ascii="GHEA Grapalat" w:hAnsi="GHEA Grapalat" w:cs="Times New Roman"/>
                <w:bCs/>
                <w:lang w:val="hy-AM"/>
              </w:rPr>
              <w:t>Վահրամ Վաղինակի Բաղդասարյանի, Աննա Գրիգորի Տեր-Մովսիսյանի, Մինաս Վահրամի Բաղդասարյանի, Սարգիս Վահրամի Բաղդասարյանի, երրորդ անձինք՝ «ՎԱԲԱ» ՍՊԸ-ի, «ԱՄԻՕ ԲԱՆԿ» ՓԲԸ-ի, «ԱՐՁԱԳԱՆՔ» ՍՊԸ-ի և «ՋԻՈՎԱՆԻ» ՓԲԸ-ի՝ ապօրինի ծագում ունեցող գույքի բռնագանձման պահանջի վերաբերյալ</w:t>
            </w:r>
            <w:r w:rsidRPr="00626C28">
              <w:rPr>
                <w:rFonts w:ascii="GHEA Grapalat" w:hAnsi="GHEA Grapalat" w:cs="Sylfaen"/>
                <w:bCs/>
                <w:lang w:val="hy-AM"/>
              </w:rPr>
              <w:t>։</w:t>
            </w:r>
          </w:p>
        </w:tc>
        <w:tc>
          <w:tcPr>
            <w:tcW w:w="1516" w:type="dxa"/>
          </w:tcPr>
          <w:p w14:paraId="450731FE" w14:textId="4F2C36BA" w:rsidR="004E0C36" w:rsidRPr="00626C28" w:rsidRDefault="004E0C36" w:rsidP="004E0C36">
            <w:pPr>
              <w:jc w:val="center"/>
              <w:rPr>
                <w:rFonts w:ascii="GHEA Grapalat" w:hAnsi="GHEA Grapalat"/>
                <w:bCs/>
                <w:lang w:val="hy-AM"/>
              </w:rPr>
            </w:pPr>
            <w:r w:rsidRPr="00626C28">
              <w:rPr>
                <w:rFonts w:ascii="GHEA Grapalat" w:hAnsi="GHEA Grapalat"/>
                <w:bCs/>
                <w:lang w:val="hy-AM"/>
              </w:rPr>
              <w:t>13.04.2026</w:t>
            </w:r>
          </w:p>
        </w:tc>
        <w:tc>
          <w:tcPr>
            <w:tcW w:w="1070" w:type="dxa"/>
          </w:tcPr>
          <w:p w14:paraId="4015AE7F" w14:textId="3B120506" w:rsidR="004E0C36" w:rsidRPr="00626C28" w:rsidRDefault="004E0C36" w:rsidP="004E0C36">
            <w:pPr>
              <w:jc w:val="center"/>
              <w:rPr>
                <w:rFonts w:ascii="GHEA Grapalat" w:hAnsi="GHEA Grapalat"/>
                <w:bCs/>
                <w:lang w:val="hy-AM"/>
              </w:rPr>
            </w:pPr>
            <w:r w:rsidRPr="00626C28">
              <w:rPr>
                <w:rFonts w:ascii="GHEA Grapalat" w:hAnsi="GHEA Grapalat"/>
                <w:bCs/>
                <w:lang w:val="hy-AM"/>
              </w:rPr>
              <w:t>12։30</w:t>
            </w:r>
          </w:p>
        </w:tc>
        <w:tc>
          <w:tcPr>
            <w:tcW w:w="1338" w:type="dxa"/>
          </w:tcPr>
          <w:p w14:paraId="1AD41415" w14:textId="5A3B361C"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55132A37" w14:textId="02191C8B"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62135010" w14:textId="77777777" w:rsidTr="007430C9">
        <w:trPr>
          <w:trHeight w:val="261"/>
        </w:trPr>
        <w:tc>
          <w:tcPr>
            <w:tcW w:w="720" w:type="dxa"/>
          </w:tcPr>
          <w:p w14:paraId="05725B1B" w14:textId="006ECD79" w:rsidR="004E0C36" w:rsidRPr="00626C28" w:rsidRDefault="004E0C36" w:rsidP="004E0C36">
            <w:pPr>
              <w:rPr>
                <w:rFonts w:ascii="GHEA Grapalat" w:hAnsi="GHEA Grapalat"/>
                <w:bCs/>
                <w:lang w:val="hy-AM"/>
              </w:rPr>
            </w:pPr>
            <w:r w:rsidRPr="00626C28">
              <w:rPr>
                <w:rFonts w:ascii="GHEA Grapalat" w:hAnsi="GHEA Grapalat"/>
                <w:bCs/>
                <w:lang w:val="hy-AM"/>
              </w:rPr>
              <w:lastRenderedPageBreak/>
              <w:t>3.</w:t>
            </w:r>
          </w:p>
        </w:tc>
        <w:tc>
          <w:tcPr>
            <w:tcW w:w="2403" w:type="dxa"/>
            <w:gridSpan w:val="2"/>
          </w:tcPr>
          <w:p w14:paraId="0F1DD75B" w14:textId="7DA00141" w:rsidR="004E0C36" w:rsidRPr="00626C28" w:rsidRDefault="004E0C36" w:rsidP="004E0C36">
            <w:pPr>
              <w:rPr>
                <w:rFonts w:ascii="GHEA Grapalat" w:hAnsi="GHEA Grapalat"/>
                <w:bCs/>
                <w:lang w:val="hy-AM"/>
              </w:rPr>
            </w:pPr>
            <w:r w:rsidRPr="00626C28">
              <w:rPr>
                <w:rFonts w:ascii="GHEA Grapalat" w:hAnsi="GHEA Grapalat"/>
                <w:bCs/>
                <w:lang w:val="hy-AM"/>
              </w:rPr>
              <w:t>ՀԿԴ/0300/02/25</w:t>
            </w:r>
          </w:p>
        </w:tc>
        <w:tc>
          <w:tcPr>
            <w:tcW w:w="7138" w:type="dxa"/>
          </w:tcPr>
          <w:p w14:paraId="06DB688C" w14:textId="6A865F8C" w:rsidR="004E0C36" w:rsidRPr="00626C28" w:rsidRDefault="00715362" w:rsidP="00E733DD">
            <w:pPr>
              <w:jc w:val="both"/>
              <w:rPr>
                <w:rFonts w:ascii="GHEA Grapalat" w:hAnsi="GHEA Grapalat" w:cs="Sylfaen"/>
                <w:bCs/>
                <w:lang w:val="hy-AM"/>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w:t>
            </w:r>
            <w:r w:rsidRPr="00626C28">
              <w:rPr>
                <w:rFonts w:ascii="GHEA Grapalat" w:hAnsi="GHEA Grapalat" w:cs="Arial"/>
                <w:bCs/>
                <w:lang w:val="hy-AM"/>
              </w:rPr>
              <w:t>գլխավոր դատախազության</w:t>
            </w:r>
            <w:r w:rsidRPr="00626C28">
              <w:rPr>
                <w:rFonts w:ascii="GHEA Grapalat" w:hAnsi="GHEA Grapalat" w:cs="Arial Armenian"/>
                <w:bCs/>
                <w:lang w:val="hy-AM" w:eastAsia="x-none"/>
              </w:rPr>
              <w:t xml:space="preserve">՝ </w:t>
            </w:r>
            <w:r w:rsidRPr="00626C28">
              <w:rPr>
                <w:rFonts w:ascii="GHEA Grapalat" w:hAnsi="GHEA Grapalat" w:cs="Sylfaen"/>
                <w:bCs/>
                <w:lang w:val="hy-AM"/>
              </w:rPr>
              <w:t xml:space="preserve">ընդդեմ </w:t>
            </w:r>
            <w:r w:rsidRPr="00626C28">
              <w:rPr>
                <w:rFonts w:ascii="GHEA Grapalat" w:hAnsi="GHEA Grapalat" w:cs="Courier New"/>
                <w:bCs/>
                <w:lang w:val="hy-AM"/>
              </w:rPr>
              <w:t>Վարդան Ժորժիկի Սեդրակյանի, Խաչատուր Ալբերտի Պողոսյանի, Սամվել Արամայիսի Հարությունյանի</w:t>
            </w:r>
            <w:r w:rsidRPr="00626C28">
              <w:rPr>
                <w:rFonts w:ascii="GHEA Grapalat" w:hAnsi="GHEA Grapalat" w:cs="Sylfaen"/>
                <w:bCs/>
                <w:lang w:val="hy-AM"/>
              </w:rPr>
              <w:t>՝ գումարի բռնագանձման պահանջի մասին։</w:t>
            </w:r>
          </w:p>
        </w:tc>
        <w:tc>
          <w:tcPr>
            <w:tcW w:w="1516" w:type="dxa"/>
          </w:tcPr>
          <w:p w14:paraId="2A4675F6" w14:textId="6E3C589B" w:rsidR="004E0C36" w:rsidRPr="00626C28" w:rsidRDefault="004E0C36" w:rsidP="004E0C36">
            <w:pPr>
              <w:jc w:val="center"/>
              <w:rPr>
                <w:rFonts w:ascii="GHEA Grapalat" w:hAnsi="GHEA Grapalat"/>
                <w:bCs/>
                <w:lang w:val="hy-AM"/>
              </w:rPr>
            </w:pPr>
            <w:r w:rsidRPr="00626C28">
              <w:rPr>
                <w:rFonts w:ascii="GHEA Grapalat" w:hAnsi="GHEA Grapalat"/>
                <w:bCs/>
                <w:lang w:val="hy-AM"/>
              </w:rPr>
              <w:t>13.04.2026</w:t>
            </w:r>
          </w:p>
        </w:tc>
        <w:tc>
          <w:tcPr>
            <w:tcW w:w="1070" w:type="dxa"/>
          </w:tcPr>
          <w:p w14:paraId="6C28338F" w14:textId="4AEE5C0F" w:rsidR="004E0C36" w:rsidRPr="00626C28" w:rsidRDefault="004E0C36" w:rsidP="004E0C36">
            <w:pPr>
              <w:jc w:val="center"/>
              <w:rPr>
                <w:rFonts w:ascii="GHEA Grapalat" w:hAnsi="GHEA Grapalat"/>
                <w:bCs/>
                <w:lang w:val="hy-AM"/>
              </w:rPr>
            </w:pPr>
            <w:r w:rsidRPr="00626C28">
              <w:rPr>
                <w:rFonts w:ascii="GHEA Grapalat" w:hAnsi="GHEA Grapalat"/>
                <w:bCs/>
                <w:lang w:val="hy-AM"/>
              </w:rPr>
              <w:t>14։30</w:t>
            </w:r>
          </w:p>
        </w:tc>
        <w:tc>
          <w:tcPr>
            <w:tcW w:w="1338" w:type="dxa"/>
          </w:tcPr>
          <w:p w14:paraId="5D4EE2F1" w14:textId="2C97C49D"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36652A44" w14:textId="18689EEB"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60D4012D" w14:textId="77777777" w:rsidTr="007430C9">
        <w:trPr>
          <w:trHeight w:val="261"/>
        </w:trPr>
        <w:tc>
          <w:tcPr>
            <w:tcW w:w="720" w:type="dxa"/>
          </w:tcPr>
          <w:p w14:paraId="2781B804" w14:textId="25B59E50" w:rsidR="004E0C36" w:rsidRPr="00626C28" w:rsidRDefault="004E0C36" w:rsidP="004E0C36">
            <w:pPr>
              <w:rPr>
                <w:rFonts w:ascii="GHEA Grapalat" w:hAnsi="GHEA Grapalat"/>
                <w:bCs/>
                <w:lang w:val="hy-AM"/>
              </w:rPr>
            </w:pPr>
            <w:r w:rsidRPr="00626C28">
              <w:rPr>
                <w:rFonts w:ascii="GHEA Grapalat" w:hAnsi="GHEA Grapalat"/>
                <w:bCs/>
                <w:lang w:val="hy-AM"/>
              </w:rPr>
              <w:t>4.</w:t>
            </w:r>
          </w:p>
        </w:tc>
        <w:tc>
          <w:tcPr>
            <w:tcW w:w="2403" w:type="dxa"/>
            <w:gridSpan w:val="2"/>
          </w:tcPr>
          <w:p w14:paraId="367D3AF5" w14:textId="7747BA7E" w:rsidR="004E0C36" w:rsidRPr="00626C28" w:rsidRDefault="004E0C36" w:rsidP="004E0C36">
            <w:pPr>
              <w:rPr>
                <w:rFonts w:ascii="GHEA Grapalat" w:hAnsi="GHEA Grapalat"/>
                <w:bCs/>
                <w:lang w:val="hy-AM"/>
              </w:rPr>
            </w:pPr>
            <w:r w:rsidRPr="00626C28">
              <w:rPr>
                <w:rFonts w:ascii="GHEA Grapalat" w:hAnsi="GHEA Grapalat"/>
                <w:bCs/>
                <w:lang w:val="hy-AM"/>
              </w:rPr>
              <w:t>ՀԿԴ/0288/02/25</w:t>
            </w:r>
          </w:p>
        </w:tc>
        <w:tc>
          <w:tcPr>
            <w:tcW w:w="7138" w:type="dxa"/>
          </w:tcPr>
          <w:p w14:paraId="7D4BAA1C" w14:textId="730DA399" w:rsidR="004E0C36" w:rsidRPr="00626C28" w:rsidRDefault="00715362" w:rsidP="00E733DD">
            <w:pPr>
              <w:jc w:val="both"/>
              <w:rPr>
                <w:rFonts w:ascii="GHEA Grapalat" w:hAnsi="GHEA Grapalat" w:cs="Times New Roman"/>
                <w:bCs/>
                <w:lang w:val="hy-AM"/>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 xml:space="preserve">ՀՀ Լոռու մարզի դատախազության՝ </w:t>
            </w:r>
            <w:bookmarkStart w:id="2" w:name="_Hlk209106580"/>
            <w:r w:rsidRPr="00626C28">
              <w:rPr>
                <w:rFonts w:ascii="GHEA Grapalat" w:hAnsi="GHEA Grapalat" w:cs="Sylfaen"/>
                <w:bCs/>
                <w:lang w:val="hy-AM"/>
              </w:rPr>
              <w:t>ընդդեմ Արթուր Վասիլի Աղաջանյանի, երրորդ անձ Էլիչկա Պետրոսյանի՝ ընդհանուր սեփականության իրավունքում պարտապանի բաժինն առանձնացնելու և բաժնի վրա բռնագանձում տարածելու, բաժինը բնեղենով առանձնացնելու անհնարինության կամ դրա դեմ ընդհանուր սեփականության մնացած մասնակիցների առարկելու, ինչպես նաև շուկայական գնով բաժինը գնելուց կամ ձեռք բերելուց հրաժարվելու դեպքում այն հրապարակային սակարկություններով վաճառելու և բռնագանձումն ընդհանուր սեփականության իրավունքում պարտապանի բաժնի վրա տարածելու պահանջների մասին</w:t>
            </w:r>
            <w:bookmarkEnd w:id="2"/>
            <w:r w:rsidRPr="00626C28">
              <w:rPr>
                <w:rFonts w:ascii="GHEA Grapalat" w:hAnsi="GHEA Grapalat" w:cs="Sylfaen"/>
                <w:bCs/>
                <w:lang w:val="hy-AM" w:eastAsia="x-none"/>
              </w:rPr>
              <w:t>։</w:t>
            </w:r>
          </w:p>
        </w:tc>
        <w:tc>
          <w:tcPr>
            <w:tcW w:w="1516" w:type="dxa"/>
          </w:tcPr>
          <w:p w14:paraId="5AC9DD98" w14:textId="1C2026C0" w:rsidR="004E0C36" w:rsidRPr="00626C28" w:rsidRDefault="004E0C36" w:rsidP="004E0C36">
            <w:pPr>
              <w:jc w:val="center"/>
              <w:rPr>
                <w:rFonts w:ascii="GHEA Grapalat" w:hAnsi="GHEA Grapalat"/>
                <w:bCs/>
                <w:lang w:val="hy-AM"/>
              </w:rPr>
            </w:pPr>
            <w:r w:rsidRPr="00626C28">
              <w:rPr>
                <w:rFonts w:ascii="GHEA Grapalat" w:hAnsi="GHEA Grapalat"/>
                <w:bCs/>
                <w:lang w:val="hy-AM"/>
              </w:rPr>
              <w:t>13.04.2026</w:t>
            </w:r>
          </w:p>
        </w:tc>
        <w:tc>
          <w:tcPr>
            <w:tcW w:w="1070" w:type="dxa"/>
          </w:tcPr>
          <w:p w14:paraId="0D46FFF1" w14:textId="63BE236D" w:rsidR="004E0C36" w:rsidRPr="00626C28" w:rsidRDefault="004E0C36" w:rsidP="004E0C36">
            <w:pPr>
              <w:jc w:val="center"/>
              <w:rPr>
                <w:rFonts w:ascii="GHEA Grapalat" w:hAnsi="GHEA Grapalat"/>
                <w:bCs/>
                <w:lang w:val="hy-AM"/>
              </w:rPr>
            </w:pPr>
            <w:r w:rsidRPr="00626C28">
              <w:rPr>
                <w:rFonts w:ascii="GHEA Grapalat" w:hAnsi="GHEA Grapalat"/>
                <w:bCs/>
                <w:lang w:val="hy-AM"/>
              </w:rPr>
              <w:t>15։00</w:t>
            </w:r>
          </w:p>
        </w:tc>
        <w:tc>
          <w:tcPr>
            <w:tcW w:w="1338" w:type="dxa"/>
          </w:tcPr>
          <w:p w14:paraId="77D56D5B" w14:textId="555E78DA"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51D12DB9" w14:textId="00A56D7A"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65389405" w14:textId="77777777" w:rsidTr="007430C9">
        <w:trPr>
          <w:trHeight w:val="261"/>
        </w:trPr>
        <w:tc>
          <w:tcPr>
            <w:tcW w:w="720" w:type="dxa"/>
          </w:tcPr>
          <w:p w14:paraId="7CFD7AF5" w14:textId="2492BAEF" w:rsidR="004E0C36" w:rsidRPr="00626C28" w:rsidRDefault="004E0C36" w:rsidP="004E0C36">
            <w:pPr>
              <w:rPr>
                <w:rFonts w:ascii="GHEA Grapalat" w:hAnsi="GHEA Grapalat"/>
                <w:bCs/>
                <w:lang w:val="hy-AM"/>
              </w:rPr>
            </w:pPr>
            <w:r w:rsidRPr="00626C28">
              <w:rPr>
                <w:rFonts w:ascii="GHEA Grapalat" w:hAnsi="GHEA Grapalat"/>
                <w:bCs/>
                <w:lang w:val="hy-AM"/>
              </w:rPr>
              <w:t>5.</w:t>
            </w:r>
          </w:p>
        </w:tc>
        <w:tc>
          <w:tcPr>
            <w:tcW w:w="2403" w:type="dxa"/>
            <w:gridSpan w:val="2"/>
          </w:tcPr>
          <w:p w14:paraId="2362F49A" w14:textId="30D82A05" w:rsidR="004E0C36" w:rsidRPr="00626C28" w:rsidRDefault="004E0C36" w:rsidP="004E0C36">
            <w:pPr>
              <w:rPr>
                <w:rFonts w:ascii="GHEA Grapalat" w:hAnsi="GHEA Grapalat"/>
                <w:bCs/>
                <w:lang w:val="hy-AM"/>
              </w:rPr>
            </w:pPr>
            <w:r w:rsidRPr="00626C28">
              <w:rPr>
                <w:rFonts w:ascii="GHEA Grapalat" w:hAnsi="GHEA Grapalat"/>
                <w:bCs/>
                <w:lang w:val="hy-AM"/>
              </w:rPr>
              <w:t>ՀԿԴ/0224/02/23</w:t>
            </w:r>
          </w:p>
        </w:tc>
        <w:tc>
          <w:tcPr>
            <w:tcW w:w="7138" w:type="dxa"/>
          </w:tcPr>
          <w:p w14:paraId="264E8B7E" w14:textId="73D20980"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գլխավոր դատախազության՝ </w:t>
            </w:r>
            <w:r w:rsidRPr="00626C28">
              <w:rPr>
                <w:rFonts w:ascii="GHEA Grapalat" w:hAnsi="GHEA Grapalat" w:cs="Sylfaen"/>
                <w:bCs/>
                <w:lang w:val="hy-AM"/>
              </w:rPr>
              <w:t xml:space="preserve">ընդդեմ </w:t>
            </w:r>
            <w:r w:rsidRPr="00626C28">
              <w:rPr>
                <w:rFonts w:ascii="GHEA Grapalat" w:hAnsi="GHEA Grapalat" w:cs="Times New Roman"/>
                <w:bCs/>
                <w:lang w:val="hy-AM"/>
              </w:rPr>
              <w:t>Ռոբերտ Սեդրակի Քոչարյանի և մյուսների</w:t>
            </w:r>
            <w:r w:rsidRPr="00626C28">
              <w:rPr>
                <w:rFonts w:ascii="GHEA Grapalat" w:hAnsi="GHEA Grapalat" w:cs="Arial"/>
                <w:bCs/>
                <w:lang w:val="hy-AM"/>
              </w:rPr>
              <w:t>՝</w:t>
            </w:r>
            <w:r w:rsidRPr="00626C28">
              <w:rPr>
                <w:rFonts w:ascii="GHEA Grapalat" w:hAnsi="GHEA Grapalat" w:cs="Sylfaen"/>
                <w:bCs/>
                <w:lang w:val="hy-AM"/>
              </w:rPr>
              <w:t xml:space="preserve"> ապօրինի ծագում ունեցող գույքի բռնագանձման պահանջի վերաբերյալ</w:t>
            </w:r>
            <w:r w:rsidRPr="00626C28">
              <w:rPr>
                <w:rFonts w:ascii="GHEA Grapalat" w:hAnsi="GHEA Grapalat" w:cs="Sylfaen"/>
                <w:bCs/>
                <w:lang w:val="hy-AM" w:eastAsia="x-none"/>
              </w:rPr>
              <w:t>։</w:t>
            </w:r>
          </w:p>
        </w:tc>
        <w:tc>
          <w:tcPr>
            <w:tcW w:w="1516" w:type="dxa"/>
          </w:tcPr>
          <w:p w14:paraId="2E4A288E" w14:textId="187B51B8" w:rsidR="004E0C36" w:rsidRPr="00626C28" w:rsidRDefault="004E0C36" w:rsidP="004E0C36">
            <w:pPr>
              <w:jc w:val="center"/>
              <w:rPr>
                <w:rFonts w:ascii="GHEA Grapalat" w:hAnsi="GHEA Grapalat"/>
                <w:bCs/>
                <w:lang w:val="hy-AM"/>
              </w:rPr>
            </w:pPr>
            <w:r w:rsidRPr="00626C28">
              <w:rPr>
                <w:rFonts w:ascii="GHEA Grapalat" w:hAnsi="GHEA Grapalat"/>
                <w:bCs/>
                <w:lang w:val="hy-AM"/>
              </w:rPr>
              <w:t>13.04.2026</w:t>
            </w:r>
          </w:p>
        </w:tc>
        <w:tc>
          <w:tcPr>
            <w:tcW w:w="1070" w:type="dxa"/>
          </w:tcPr>
          <w:p w14:paraId="6E02A9DF" w14:textId="0720A207" w:rsidR="004E0C36" w:rsidRPr="00626C28" w:rsidRDefault="004E0C36" w:rsidP="004E0C36">
            <w:pPr>
              <w:jc w:val="center"/>
              <w:rPr>
                <w:rFonts w:ascii="GHEA Grapalat" w:hAnsi="GHEA Grapalat"/>
                <w:bCs/>
                <w:lang w:val="hy-AM"/>
              </w:rPr>
            </w:pPr>
            <w:r w:rsidRPr="00626C28">
              <w:rPr>
                <w:rFonts w:ascii="GHEA Grapalat" w:hAnsi="GHEA Grapalat"/>
                <w:bCs/>
                <w:lang w:val="hy-AM"/>
              </w:rPr>
              <w:t>15։30</w:t>
            </w:r>
          </w:p>
        </w:tc>
        <w:tc>
          <w:tcPr>
            <w:tcW w:w="1338" w:type="dxa"/>
          </w:tcPr>
          <w:p w14:paraId="773BCB7E" w14:textId="244F176B"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4BFA87CD" w14:textId="65658C1A"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0C9780B3" w14:textId="77777777" w:rsidTr="007430C9">
        <w:trPr>
          <w:trHeight w:val="261"/>
        </w:trPr>
        <w:tc>
          <w:tcPr>
            <w:tcW w:w="720" w:type="dxa"/>
          </w:tcPr>
          <w:p w14:paraId="6412D36D" w14:textId="14D8BD42" w:rsidR="004E0C36" w:rsidRPr="00626C28" w:rsidRDefault="004E0C36" w:rsidP="004E0C36">
            <w:pPr>
              <w:rPr>
                <w:rFonts w:ascii="GHEA Grapalat" w:hAnsi="GHEA Grapalat"/>
                <w:bCs/>
                <w:lang w:val="hy-AM"/>
              </w:rPr>
            </w:pPr>
            <w:r w:rsidRPr="00626C28">
              <w:rPr>
                <w:rFonts w:ascii="GHEA Grapalat" w:hAnsi="GHEA Grapalat"/>
                <w:bCs/>
                <w:lang w:val="hy-AM"/>
              </w:rPr>
              <w:t>6.</w:t>
            </w:r>
          </w:p>
        </w:tc>
        <w:tc>
          <w:tcPr>
            <w:tcW w:w="2403" w:type="dxa"/>
            <w:gridSpan w:val="2"/>
          </w:tcPr>
          <w:p w14:paraId="4145F921" w14:textId="1131D94E" w:rsidR="004E0C36" w:rsidRPr="00626C28" w:rsidRDefault="004E0C36" w:rsidP="004E0C36">
            <w:pPr>
              <w:rPr>
                <w:rFonts w:ascii="GHEA Grapalat" w:hAnsi="GHEA Grapalat"/>
                <w:bCs/>
                <w:lang w:val="hy-AM"/>
              </w:rPr>
            </w:pPr>
            <w:r w:rsidRPr="00626C28">
              <w:rPr>
                <w:rFonts w:ascii="GHEA Grapalat" w:hAnsi="GHEA Grapalat"/>
                <w:bCs/>
                <w:lang w:val="hy-AM"/>
              </w:rPr>
              <w:t>ՀԿԴ/0291/02/25</w:t>
            </w:r>
          </w:p>
        </w:tc>
        <w:tc>
          <w:tcPr>
            <w:tcW w:w="7138" w:type="dxa"/>
          </w:tcPr>
          <w:p w14:paraId="34733C7C" w14:textId="62F393A7" w:rsidR="004E0C36" w:rsidRPr="00626C28" w:rsidRDefault="00715362" w:rsidP="00E733DD">
            <w:pPr>
              <w:jc w:val="both"/>
              <w:rPr>
                <w:rFonts w:ascii="GHEA Grapalat" w:hAnsi="GHEA Grapalat" w:cs="Times New Roman"/>
                <w:bCs/>
                <w:lang w:val="hy-AM"/>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 xml:space="preserve">Երևան քաղաքի Մալաթիա Սեբաստիա վարչական շրջանի դատախազության՝ ընդդեմ </w:t>
            </w:r>
            <w:r w:rsidRPr="00626C28">
              <w:rPr>
                <w:rFonts w:ascii="GHEA Grapalat" w:hAnsi="GHEA Grapalat" w:cs="Sylfaen"/>
                <w:bCs/>
                <w:lang w:val="hy-AM"/>
              </w:rPr>
              <w:t>ՀՀ պետական գույքի կառավարման կոմիտեի, Ստեփան Մայրապետյանի՝ պետական գույքի մասնավորեցման պայմանագիրը լուծելու պահանջի մասին։</w:t>
            </w:r>
          </w:p>
        </w:tc>
        <w:tc>
          <w:tcPr>
            <w:tcW w:w="1516" w:type="dxa"/>
          </w:tcPr>
          <w:p w14:paraId="43E41E30" w14:textId="1C543CA3" w:rsidR="004E0C36" w:rsidRPr="00626C28" w:rsidRDefault="004E0C36" w:rsidP="004E0C36">
            <w:pPr>
              <w:jc w:val="center"/>
              <w:rPr>
                <w:rFonts w:ascii="GHEA Grapalat" w:hAnsi="GHEA Grapalat"/>
                <w:bCs/>
                <w:lang w:val="hy-AM"/>
              </w:rPr>
            </w:pPr>
            <w:r w:rsidRPr="00626C28">
              <w:rPr>
                <w:rFonts w:ascii="GHEA Grapalat" w:hAnsi="GHEA Grapalat"/>
                <w:bCs/>
                <w:lang w:val="hy-AM"/>
              </w:rPr>
              <w:t>14.04.2026</w:t>
            </w:r>
          </w:p>
        </w:tc>
        <w:tc>
          <w:tcPr>
            <w:tcW w:w="1070" w:type="dxa"/>
          </w:tcPr>
          <w:p w14:paraId="2166F9AC" w14:textId="47C780B5" w:rsidR="004E0C36" w:rsidRPr="00626C28" w:rsidRDefault="004E0C36" w:rsidP="004E0C36">
            <w:pPr>
              <w:jc w:val="center"/>
              <w:rPr>
                <w:rFonts w:ascii="GHEA Grapalat" w:hAnsi="GHEA Grapalat"/>
                <w:bCs/>
                <w:lang w:val="hy-AM"/>
              </w:rPr>
            </w:pPr>
            <w:r w:rsidRPr="00626C28">
              <w:rPr>
                <w:rFonts w:ascii="GHEA Grapalat" w:hAnsi="GHEA Grapalat"/>
                <w:bCs/>
                <w:lang w:val="hy-AM"/>
              </w:rPr>
              <w:t>09։30</w:t>
            </w:r>
          </w:p>
        </w:tc>
        <w:tc>
          <w:tcPr>
            <w:tcW w:w="1338" w:type="dxa"/>
          </w:tcPr>
          <w:p w14:paraId="0684F3FC" w14:textId="09421DA5"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3590BC60" w14:textId="03BCB6CA"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4552F7E6" w14:textId="77777777" w:rsidTr="007430C9">
        <w:trPr>
          <w:trHeight w:val="261"/>
        </w:trPr>
        <w:tc>
          <w:tcPr>
            <w:tcW w:w="720" w:type="dxa"/>
          </w:tcPr>
          <w:p w14:paraId="5A00AF58" w14:textId="3532889E" w:rsidR="004E0C36" w:rsidRPr="00626C28" w:rsidRDefault="004E0C36" w:rsidP="004E0C36">
            <w:pPr>
              <w:rPr>
                <w:rFonts w:ascii="GHEA Grapalat" w:hAnsi="GHEA Grapalat"/>
                <w:bCs/>
                <w:lang w:val="hy-AM"/>
              </w:rPr>
            </w:pPr>
            <w:r w:rsidRPr="00626C28">
              <w:rPr>
                <w:rFonts w:ascii="GHEA Grapalat" w:hAnsi="GHEA Grapalat"/>
                <w:bCs/>
                <w:lang w:val="hy-AM"/>
              </w:rPr>
              <w:t>7.</w:t>
            </w:r>
          </w:p>
        </w:tc>
        <w:tc>
          <w:tcPr>
            <w:tcW w:w="2403" w:type="dxa"/>
            <w:gridSpan w:val="2"/>
          </w:tcPr>
          <w:p w14:paraId="6753B78E" w14:textId="49D99E1E" w:rsidR="004E0C36" w:rsidRPr="00626C28" w:rsidRDefault="004E0C36" w:rsidP="004E0C36">
            <w:pPr>
              <w:rPr>
                <w:rFonts w:ascii="GHEA Grapalat" w:hAnsi="GHEA Grapalat"/>
                <w:bCs/>
                <w:lang w:val="hy-AM"/>
              </w:rPr>
            </w:pPr>
            <w:r w:rsidRPr="00626C28">
              <w:rPr>
                <w:rFonts w:ascii="GHEA Grapalat" w:hAnsi="GHEA Grapalat"/>
                <w:bCs/>
                <w:lang w:val="hy-AM"/>
              </w:rPr>
              <w:t>ՀԿԴ/0275/02/25</w:t>
            </w:r>
          </w:p>
        </w:tc>
        <w:tc>
          <w:tcPr>
            <w:tcW w:w="7138" w:type="dxa"/>
          </w:tcPr>
          <w:p w14:paraId="11B5B4B4" w14:textId="23E2FD36"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w:t>
            </w:r>
            <w:r w:rsidRPr="00626C28">
              <w:rPr>
                <w:rFonts w:ascii="GHEA Grapalat" w:hAnsi="GHEA Grapalat" w:cs="Arial"/>
                <w:bCs/>
                <w:lang w:val="hy-AM"/>
              </w:rPr>
              <w:t xml:space="preserve">Լոռու մարզի դատախազության՝ </w:t>
            </w:r>
            <w:r w:rsidRPr="00626C28">
              <w:rPr>
                <w:rFonts w:ascii="GHEA Grapalat" w:hAnsi="GHEA Grapalat" w:cs="Sylfaen"/>
                <w:bCs/>
                <w:lang w:val="hy-AM"/>
              </w:rPr>
              <w:t>ընդդեմ Սամվել Նազարյանի, Կարեն Մկրտումյանի՝ պետությանը պատճառված վնասի բռնագանձման պահանջի մասին</w:t>
            </w:r>
            <w:r w:rsidRPr="00626C28">
              <w:rPr>
                <w:rFonts w:ascii="GHEA Grapalat" w:hAnsi="GHEA Grapalat" w:cs="Sylfaen"/>
                <w:bCs/>
                <w:lang w:val="hy-AM" w:eastAsia="x-none"/>
              </w:rPr>
              <w:t>։</w:t>
            </w:r>
          </w:p>
        </w:tc>
        <w:tc>
          <w:tcPr>
            <w:tcW w:w="1516" w:type="dxa"/>
          </w:tcPr>
          <w:p w14:paraId="02E2295F" w14:textId="39CFD3CB" w:rsidR="004E0C36" w:rsidRPr="00626C28" w:rsidRDefault="004E0C36" w:rsidP="004E0C36">
            <w:pPr>
              <w:jc w:val="center"/>
              <w:rPr>
                <w:rFonts w:ascii="GHEA Grapalat" w:hAnsi="GHEA Grapalat"/>
                <w:bCs/>
                <w:lang w:val="hy-AM"/>
              </w:rPr>
            </w:pPr>
            <w:r w:rsidRPr="00626C28">
              <w:rPr>
                <w:rFonts w:ascii="GHEA Grapalat" w:hAnsi="GHEA Grapalat"/>
                <w:bCs/>
                <w:lang w:val="hy-AM"/>
              </w:rPr>
              <w:t>14.04.2026</w:t>
            </w:r>
          </w:p>
        </w:tc>
        <w:tc>
          <w:tcPr>
            <w:tcW w:w="1070" w:type="dxa"/>
          </w:tcPr>
          <w:p w14:paraId="3959DC08" w14:textId="142B5C35" w:rsidR="004E0C36" w:rsidRPr="00626C28" w:rsidRDefault="004E0C36" w:rsidP="004E0C36">
            <w:pPr>
              <w:jc w:val="center"/>
              <w:rPr>
                <w:rFonts w:ascii="GHEA Grapalat" w:hAnsi="GHEA Grapalat"/>
                <w:bCs/>
                <w:lang w:val="hy-AM"/>
              </w:rPr>
            </w:pPr>
            <w:r w:rsidRPr="00626C28">
              <w:rPr>
                <w:rFonts w:ascii="GHEA Grapalat" w:hAnsi="GHEA Grapalat"/>
                <w:bCs/>
                <w:lang w:val="hy-AM"/>
              </w:rPr>
              <w:t>11։30</w:t>
            </w:r>
          </w:p>
        </w:tc>
        <w:tc>
          <w:tcPr>
            <w:tcW w:w="1338" w:type="dxa"/>
          </w:tcPr>
          <w:p w14:paraId="475AF36D" w14:textId="4877F824"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0739893F" w14:textId="79BD0D31"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00EB7AB2" w14:textId="77777777" w:rsidTr="007430C9">
        <w:trPr>
          <w:trHeight w:val="261"/>
        </w:trPr>
        <w:tc>
          <w:tcPr>
            <w:tcW w:w="720" w:type="dxa"/>
          </w:tcPr>
          <w:p w14:paraId="309FBC8B" w14:textId="6F1AC196" w:rsidR="004E0C36" w:rsidRPr="00626C28" w:rsidRDefault="004E0C36" w:rsidP="004E0C36">
            <w:pPr>
              <w:rPr>
                <w:rFonts w:ascii="GHEA Grapalat" w:hAnsi="GHEA Grapalat"/>
                <w:bCs/>
                <w:lang w:val="hy-AM"/>
              </w:rPr>
            </w:pPr>
            <w:r w:rsidRPr="00626C28">
              <w:rPr>
                <w:rFonts w:ascii="GHEA Grapalat" w:hAnsi="GHEA Grapalat"/>
                <w:bCs/>
                <w:lang w:val="hy-AM"/>
              </w:rPr>
              <w:t>8.</w:t>
            </w:r>
          </w:p>
        </w:tc>
        <w:tc>
          <w:tcPr>
            <w:tcW w:w="2403" w:type="dxa"/>
            <w:gridSpan w:val="2"/>
          </w:tcPr>
          <w:p w14:paraId="7B10E161" w14:textId="78EDCA95" w:rsidR="004E0C36" w:rsidRPr="00626C28" w:rsidRDefault="004E0C36" w:rsidP="004E0C36">
            <w:pPr>
              <w:rPr>
                <w:rFonts w:ascii="GHEA Grapalat" w:hAnsi="GHEA Grapalat"/>
                <w:bCs/>
                <w:lang w:val="hy-AM"/>
              </w:rPr>
            </w:pPr>
            <w:r w:rsidRPr="00626C28">
              <w:rPr>
                <w:rFonts w:ascii="GHEA Grapalat" w:hAnsi="GHEA Grapalat"/>
                <w:bCs/>
                <w:lang w:val="hy-AM"/>
              </w:rPr>
              <w:t>ՀԿԴ/0214/02/24</w:t>
            </w:r>
          </w:p>
        </w:tc>
        <w:tc>
          <w:tcPr>
            <w:tcW w:w="7138" w:type="dxa"/>
          </w:tcPr>
          <w:p w14:paraId="51A351FB" w14:textId="3A378ABB"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գլխավոր դատախազության՝ </w:t>
            </w:r>
            <w:r w:rsidRPr="00626C28">
              <w:rPr>
                <w:rFonts w:ascii="GHEA Grapalat" w:hAnsi="GHEA Grapalat" w:cs="Sylfaen"/>
                <w:bCs/>
                <w:lang w:val="hy-AM"/>
              </w:rPr>
              <w:t xml:space="preserve">ընդդեմ </w:t>
            </w:r>
            <w:r w:rsidRPr="00626C28">
              <w:rPr>
                <w:rFonts w:ascii="GHEA Grapalat" w:hAnsi="GHEA Grapalat" w:cs="Times New Roman"/>
                <w:bCs/>
                <w:lang w:val="hy-AM"/>
              </w:rPr>
              <w:t>Վազգեն Վոլոդյայի Պողոսյանի, Սուսաննա Պարգևի Ասատրյանի, Սյուզաննա Վազգենի Պողոսյանի, Լիլիթ Վազգենի Պողոսյանի, Նաիրի Վազգենի Պողոսյանի և մյուսների</w:t>
            </w:r>
            <w:r w:rsidRPr="00626C28">
              <w:rPr>
                <w:rFonts w:ascii="GHEA Grapalat" w:hAnsi="GHEA Grapalat" w:cs="Sylfaen"/>
                <w:bCs/>
                <w:lang w:val="hy-AM"/>
              </w:rPr>
              <w:t>՝ ապօրինի ծագում ունեցող գույքի բռնագանձման պահանջի վերաբերյալ</w:t>
            </w:r>
            <w:r w:rsidRPr="00626C28">
              <w:rPr>
                <w:rFonts w:ascii="GHEA Grapalat" w:hAnsi="GHEA Grapalat" w:cs="Sylfaen"/>
                <w:bCs/>
                <w:lang w:val="hy-AM" w:eastAsia="x-none"/>
              </w:rPr>
              <w:t>։</w:t>
            </w:r>
          </w:p>
        </w:tc>
        <w:tc>
          <w:tcPr>
            <w:tcW w:w="1516" w:type="dxa"/>
          </w:tcPr>
          <w:p w14:paraId="018CDAE3" w14:textId="74FCEED4" w:rsidR="004E0C36" w:rsidRPr="00626C28" w:rsidRDefault="004E0C36" w:rsidP="004E0C36">
            <w:pPr>
              <w:jc w:val="center"/>
              <w:rPr>
                <w:rFonts w:ascii="GHEA Grapalat" w:hAnsi="GHEA Grapalat"/>
                <w:bCs/>
                <w:lang w:val="hy-AM"/>
              </w:rPr>
            </w:pPr>
            <w:r w:rsidRPr="00626C28">
              <w:rPr>
                <w:rFonts w:ascii="GHEA Grapalat" w:hAnsi="GHEA Grapalat"/>
                <w:bCs/>
                <w:lang w:val="hy-AM"/>
              </w:rPr>
              <w:t>14.04.2026</w:t>
            </w:r>
          </w:p>
        </w:tc>
        <w:tc>
          <w:tcPr>
            <w:tcW w:w="1070" w:type="dxa"/>
          </w:tcPr>
          <w:p w14:paraId="13B5DBA2" w14:textId="2DC6357D" w:rsidR="004E0C36" w:rsidRPr="00626C28" w:rsidRDefault="004E0C36" w:rsidP="004E0C36">
            <w:pPr>
              <w:jc w:val="center"/>
              <w:rPr>
                <w:rFonts w:ascii="GHEA Grapalat" w:hAnsi="GHEA Grapalat"/>
                <w:bCs/>
                <w:lang w:val="hy-AM"/>
              </w:rPr>
            </w:pPr>
            <w:r w:rsidRPr="00626C28">
              <w:rPr>
                <w:rFonts w:ascii="GHEA Grapalat" w:hAnsi="GHEA Grapalat"/>
                <w:bCs/>
                <w:lang w:val="hy-AM"/>
              </w:rPr>
              <w:t>12։00</w:t>
            </w:r>
          </w:p>
        </w:tc>
        <w:tc>
          <w:tcPr>
            <w:tcW w:w="1338" w:type="dxa"/>
          </w:tcPr>
          <w:p w14:paraId="42B78CED" w14:textId="3D775592"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16A6327C" w14:textId="64AFF846"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31CA3258" w14:textId="77777777" w:rsidTr="007430C9">
        <w:trPr>
          <w:trHeight w:val="261"/>
        </w:trPr>
        <w:tc>
          <w:tcPr>
            <w:tcW w:w="720" w:type="dxa"/>
          </w:tcPr>
          <w:p w14:paraId="4977E204" w14:textId="3682DAF7" w:rsidR="004E0C36" w:rsidRPr="00626C28" w:rsidRDefault="004E0C36" w:rsidP="004E0C36">
            <w:pPr>
              <w:rPr>
                <w:rFonts w:ascii="GHEA Grapalat" w:hAnsi="GHEA Grapalat"/>
                <w:bCs/>
                <w:lang w:val="hy-AM"/>
              </w:rPr>
            </w:pPr>
            <w:r w:rsidRPr="00626C28">
              <w:rPr>
                <w:rFonts w:ascii="GHEA Grapalat" w:hAnsi="GHEA Grapalat"/>
                <w:bCs/>
                <w:lang w:val="hy-AM"/>
              </w:rPr>
              <w:t>9.</w:t>
            </w:r>
          </w:p>
        </w:tc>
        <w:tc>
          <w:tcPr>
            <w:tcW w:w="2403" w:type="dxa"/>
            <w:gridSpan w:val="2"/>
          </w:tcPr>
          <w:p w14:paraId="17268474" w14:textId="0B3DF511" w:rsidR="004E0C36" w:rsidRPr="00626C28" w:rsidRDefault="004E0C36" w:rsidP="004E0C36">
            <w:pPr>
              <w:rPr>
                <w:rFonts w:ascii="GHEA Grapalat" w:hAnsi="GHEA Grapalat"/>
                <w:bCs/>
                <w:lang w:val="hy-AM"/>
              </w:rPr>
            </w:pPr>
            <w:r w:rsidRPr="00626C28">
              <w:rPr>
                <w:rFonts w:ascii="GHEA Grapalat" w:hAnsi="GHEA Grapalat"/>
                <w:bCs/>
                <w:lang w:val="hy-AM"/>
              </w:rPr>
              <w:t>ՀԿԴ/0004/02/26</w:t>
            </w:r>
          </w:p>
        </w:tc>
        <w:tc>
          <w:tcPr>
            <w:tcW w:w="7138" w:type="dxa"/>
          </w:tcPr>
          <w:p w14:paraId="3BB4172E" w14:textId="41149CFF"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w:t>
            </w:r>
            <w:r w:rsidRPr="00626C28">
              <w:rPr>
                <w:rFonts w:ascii="GHEA Grapalat" w:hAnsi="GHEA Grapalat" w:cs="Arial"/>
                <w:bCs/>
                <w:lang w:val="hy-AM"/>
              </w:rPr>
              <w:t>գլխավոր դատախազության</w:t>
            </w:r>
            <w:r w:rsidRPr="00626C28">
              <w:rPr>
                <w:rFonts w:ascii="GHEA Grapalat" w:hAnsi="GHEA Grapalat" w:cs="Arial Armenian"/>
                <w:bCs/>
                <w:lang w:val="hy-AM" w:eastAsia="x-none"/>
              </w:rPr>
              <w:t xml:space="preserve">՝ </w:t>
            </w:r>
            <w:r w:rsidRPr="00626C28">
              <w:rPr>
                <w:rFonts w:ascii="GHEA Grapalat" w:hAnsi="GHEA Grapalat" w:cs="Sylfaen"/>
                <w:bCs/>
                <w:lang w:val="hy-AM"/>
              </w:rPr>
              <w:t xml:space="preserve">ընդդեմ </w:t>
            </w:r>
            <w:bookmarkStart w:id="3" w:name="_Hlk219378566"/>
            <w:r w:rsidRPr="00626C28">
              <w:rPr>
                <w:rFonts w:ascii="GHEA Grapalat" w:hAnsi="GHEA Grapalat" w:cs="Sylfaen"/>
                <w:bCs/>
                <w:lang w:val="hy-AM"/>
              </w:rPr>
              <w:t>ՀՀ Վայոց ձորի մարզի Վայք համայնքի, Սևակ Հենրիկի Մելիք-Քարամյանի, երրորդ անձ՝ «ՏԵԼԵԿՈՄ ԱՐՄԵՆԻԱ» ԲԲԸ-ի</w:t>
            </w:r>
            <w:bookmarkEnd w:id="3"/>
            <w:r w:rsidRPr="00626C28">
              <w:rPr>
                <w:rFonts w:ascii="GHEA Grapalat" w:hAnsi="GHEA Grapalat" w:cs="Sylfaen"/>
                <w:bCs/>
                <w:lang w:val="hy-AM"/>
              </w:rPr>
              <w:t>՝ աճուրդն անվավեր ճանաչելու և անվավերության  հետևանքներ կիրառելու պահանջի մասին</w:t>
            </w:r>
            <w:r w:rsidRPr="00626C28">
              <w:rPr>
                <w:rFonts w:ascii="GHEA Grapalat" w:hAnsi="GHEA Grapalat" w:cs="Sylfaen"/>
                <w:bCs/>
                <w:lang w:val="hy-AM" w:eastAsia="x-none"/>
              </w:rPr>
              <w:t>։</w:t>
            </w:r>
          </w:p>
        </w:tc>
        <w:tc>
          <w:tcPr>
            <w:tcW w:w="1516" w:type="dxa"/>
          </w:tcPr>
          <w:p w14:paraId="06EA0CAB" w14:textId="26634449" w:rsidR="004E0C36" w:rsidRPr="00626C28" w:rsidRDefault="004E0C36" w:rsidP="004E0C36">
            <w:pPr>
              <w:jc w:val="center"/>
              <w:rPr>
                <w:rFonts w:ascii="GHEA Grapalat" w:hAnsi="GHEA Grapalat"/>
                <w:bCs/>
                <w:lang w:val="hy-AM"/>
              </w:rPr>
            </w:pPr>
            <w:r w:rsidRPr="00626C28">
              <w:rPr>
                <w:rFonts w:ascii="GHEA Grapalat" w:hAnsi="GHEA Grapalat"/>
                <w:bCs/>
                <w:lang w:val="hy-AM"/>
              </w:rPr>
              <w:t>14.04.2026</w:t>
            </w:r>
          </w:p>
        </w:tc>
        <w:tc>
          <w:tcPr>
            <w:tcW w:w="1070" w:type="dxa"/>
          </w:tcPr>
          <w:p w14:paraId="5BF49E23" w14:textId="114E102D" w:rsidR="004E0C36" w:rsidRPr="00626C28" w:rsidRDefault="004E0C36" w:rsidP="004E0C36">
            <w:pPr>
              <w:jc w:val="center"/>
              <w:rPr>
                <w:rFonts w:ascii="GHEA Grapalat" w:hAnsi="GHEA Grapalat"/>
                <w:bCs/>
                <w:lang w:val="hy-AM"/>
              </w:rPr>
            </w:pPr>
            <w:r w:rsidRPr="00626C28">
              <w:rPr>
                <w:rFonts w:ascii="GHEA Grapalat" w:hAnsi="GHEA Grapalat"/>
                <w:bCs/>
                <w:lang w:val="hy-AM"/>
              </w:rPr>
              <w:t>13։00</w:t>
            </w:r>
          </w:p>
        </w:tc>
        <w:tc>
          <w:tcPr>
            <w:tcW w:w="1338" w:type="dxa"/>
          </w:tcPr>
          <w:p w14:paraId="52639063" w14:textId="261A895F"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50A7007A" w14:textId="4DD48FC9"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400A31F8" w14:textId="77777777" w:rsidTr="007430C9">
        <w:trPr>
          <w:trHeight w:val="261"/>
        </w:trPr>
        <w:tc>
          <w:tcPr>
            <w:tcW w:w="720" w:type="dxa"/>
          </w:tcPr>
          <w:p w14:paraId="23692C7F" w14:textId="3F7266AF" w:rsidR="004E0C36" w:rsidRPr="00626C28" w:rsidRDefault="004E0C36" w:rsidP="004E0C36">
            <w:pPr>
              <w:rPr>
                <w:rFonts w:ascii="GHEA Grapalat" w:hAnsi="GHEA Grapalat"/>
                <w:bCs/>
                <w:lang w:val="hy-AM"/>
              </w:rPr>
            </w:pPr>
            <w:r w:rsidRPr="00626C28">
              <w:rPr>
                <w:rFonts w:ascii="GHEA Grapalat" w:hAnsi="GHEA Grapalat"/>
                <w:bCs/>
                <w:lang w:val="hy-AM"/>
              </w:rPr>
              <w:t>10.</w:t>
            </w:r>
          </w:p>
        </w:tc>
        <w:tc>
          <w:tcPr>
            <w:tcW w:w="2403" w:type="dxa"/>
            <w:gridSpan w:val="2"/>
          </w:tcPr>
          <w:p w14:paraId="14DCDBF5" w14:textId="72775C69" w:rsidR="004E0C36" w:rsidRPr="00626C28" w:rsidRDefault="004E0C36" w:rsidP="004E0C36">
            <w:pPr>
              <w:rPr>
                <w:rFonts w:ascii="GHEA Grapalat" w:hAnsi="GHEA Grapalat"/>
                <w:bCs/>
                <w:lang w:val="hy-AM"/>
              </w:rPr>
            </w:pPr>
            <w:r w:rsidRPr="00626C28">
              <w:rPr>
                <w:rFonts w:ascii="GHEA Grapalat" w:hAnsi="GHEA Grapalat"/>
                <w:bCs/>
                <w:lang w:val="hy-AM"/>
              </w:rPr>
              <w:t>ՀԿԴ/0194/02/25</w:t>
            </w:r>
          </w:p>
        </w:tc>
        <w:tc>
          <w:tcPr>
            <w:tcW w:w="7138" w:type="dxa"/>
          </w:tcPr>
          <w:p w14:paraId="77EEF4FB" w14:textId="46E75968"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ՀՀ գլխավոր դատախազության՝ ընդդեմ Արտաշատ խոշորացված համայնքի, Ջուլիետա Աբրահամյանի, Գագիկ Պողոսյանի, երրորդ անձ Կադաստրի կոմիտեի՝ աճուրդն անվավեր </w:t>
            </w:r>
            <w:r w:rsidRPr="00626C28">
              <w:rPr>
                <w:rFonts w:ascii="GHEA Grapalat" w:hAnsi="GHEA Grapalat" w:cs="Sylfaen"/>
                <w:bCs/>
                <w:lang w:val="hy-AM" w:eastAsia="x-none"/>
              </w:rPr>
              <w:lastRenderedPageBreak/>
              <w:t>ճանաչելու և անվավերության հետևանքներ կիրառելու պահանջի մասին։</w:t>
            </w:r>
          </w:p>
        </w:tc>
        <w:tc>
          <w:tcPr>
            <w:tcW w:w="1516" w:type="dxa"/>
          </w:tcPr>
          <w:p w14:paraId="25393D1E" w14:textId="493F755E" w:rsidR="004E0C36" w:rsidRPr="00626C28" w:rsidRDefault="004E0C36" w:rsidP="004E0C36">
            <w:pPr>
              <w:jc w:val="center"/>
              <w:rPr>
                <w:rFonts w:ascii="GHEA Grapalat" w:hAnsi="GHEA Grapalat"/>
                <w:bCs/>
                <w:lang w:val="hy-AM"/>
              </w:rPr>
            </w:pPr>
            <w:r w:rsidRPr="00626C28">
              <w:rPr>
                <w:rFonts w:ascii="GHEA Grapalat" w:hAnsi="GHEA Grapalat"/>
                <w:bCs/>
                <w:lang w:val="hy-AM"/>
              </w:rPr>
              <w:lastRenderedPageBreak/>
              <w:t>14.04.2026</w:t>
            </w:r>
          </w:p>
        </w:tc>
        <w:tc>
          <w:tcPr>
            <w:tcW w:w="1070" w:type="dxa"/>
          </w:tcPr>
          <w:p w14:paraId="1FEA6C29" w14:textId="18964B60" w:rsidR="004E0C36" w:rsidRPr="00626C28" w:rsidRDefault="004E0C36" w:rsidP="004E0C36">
            <w:pPr>
              <w:jc w:val="center"/>
              <w:rPr>
                <w:rFonts w:ascii="GHEA Grapalat" w:hAnsi="GHEA Grapalat"/>
                <w:bCs/>
                <w:lang w:val="hy-AM"/>
              </w:rPr>
            </w:pPr>
            <w:r w:rsidRPr="00626C28">
              <w:rPr>
                <w:rFonts w:ascii="GHEA Grapalat" w:hAnsi="GHEA Grapalat"/>
                <w:bCs/>
                <w:lang w:val="hy-AM"/>
              </w:rPr>
              <w:t>13։30</w:t>
            </w:r>
          </w:p>
        </w:tc>
        <w:tc>
          <w:tcPr>
            <w:tcW w:w="1338" w:type="dxa"/>
          </w:tcPr>
          <w:p w14:paraId="7F442693" w14:textId="6314D85A"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7488D2C1" w14:textId="6E9D039C"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685DFE7D" w14:textId="77777777" w:rsidTr="007430C9">
        <w:trPr>
          <w:trHeight w:val="261"/>
        </w:trPr>
        <w:tc>
          <w:tcPr>
            <w:tcW w:w="720" w:type="dxa"/>
          </w:tcPr>
          <w:p w14:paraId="40C923FE" w14:textId="1A66DEE2" w:rsidR="004E0C36" w:rsidRPr="00626C28" w:rsidRDefault="004E0C36" w:rsidP="004E0C36">
            <w:pPr>
              <w:rPr>
                <w:rFonts w:ascii="GHEA Grapalat" w:hAnsi="GHEA Grapalat"/>
                <w:bCs/>
                <w:lang w:val="hy-AM"/>
              </w:rPr>
            </w:pPr>
            <w:r w:rsidRPr="00626C28">
              <w:rPr>
                <w:rFonts w:ascii="GHEA Grapalat" w:hAnsi="GHEA Grapalat"/>
                <w:bCs/>
                <w:lang w:val="hy-AM"/>
              </w:rPr>
              <w:t>11.</w:t>
            </w:r>
          </w:p>
        </w:tc>
        <w:tc>
          <w:tcPr>
            <w:tcW w:w="2403" w:type="dxa"/>
            <w:gridSpan w:val="2"/>
          </w:tcPr>
          <w:p w14:paraId="7F769F03" w14:textId="268EC32D" w:rsidR="004E0C36" w:rsidRPr="00626C28" w:rsidRDefault="004E0C36" w:rsidP="004E0C36">
            <w:pPr>
              <w:rPr>
                <w:rFonts w:ascii="GHEA Grapalat" w:hAnsi="GHEA Grapalat"/>
                <w:bCs/>
                <w:lang w:val="hy-AM"/>
              </w:rPr>
            </w:pPr>
            <w:r w:rsidRPr="00626C28">
              <w:rPr>
                <w:rFonts w:ascii="GHEA Grapalat" w:hAnsi="GHEA Grapalat"/>
                <w:bCs/>
                <w:lang w:val="hy-AM"/>
              </w:rPr>
              <w:t>ՀԿԴ/0198/02/23</w:t>
            </w:r>
          </w:p>
        </w:tc>
        <w:tc>
          <w:tcPr>
            <w:tcW w:w="7138" w:type="dxa"/>
          </w:tcPr>
          <w:p w14:paraId="04BF2AD5" w14:textId="18D24C7D" w:rsidR="004E0C36" w:rsidRPr="00626C28" w:rsidRDefault="00715362" w:rsidP="00E733DD">
            <w:pPr>
              <w:jc w:val="both"/>
              <w:rPr>
                <w:rFonts w:ascii="GHEA Grapalat" w:hAnsi="GHEA Grapalat" w:cs="Sylfaen"/>
                <w:bCs/>
                <w:lang w:val="hy-AM" w:eastAsia="x-none"/>
              </w:rPr>
            </w:pPr>
            <w:r w:rsidRPr="00626C28">
              <w:rPr>
                <w:rFonts w:ascii="GHEA Grapalat" w:hAnsi="GHEA Grapalat"/>
                <w:bCs/>
                <w:lang w:val="hy-AM"/>
              </w:rPr>
              <w:t xml:space="preserve">Ըստ հայցի՝ ՀՀ գլխավոր դատախազության՝ ընդդեմ  </w:t>
            </w:r>
            <w:r w:rsidRPr="00626C28">
              <w:rPr>
                <w:rFonts w:ascii="GHEA Grapalat" w:hAnsi="GHEA Grapalat" w:cs="Times New Roman"/>
                <w:bCs/>
                <w:lang w:val="hy-AM"/>
              </w:rPr>
              <w:t>Լեոնիդ Էդուարդի Արևշատյանի, Արմինե Արշակի Անտիկյանի, Արմեն Արշակի Անտիկյանի</w:t>
            </w:r>
            <w:r w:rsidRPr="00626C28">
              <w:rPr>
                <w:rFonts w:ascii="GHEA Grapalat" w:hAnsi="GHEA Grapalat"/>
                <w:bCs/>
                <w:lang w:val="hy-AM"/>
              </w:rPr>
              <w:t xml:space="preserve">՝ </w:t>
            </w:r>
            <w:r w:rsidRPr="00626C28">
              <w:rPr>
                <w:rFonts w:ascii="GHEA Grapalat" w:hAnsi="GHEA Grapalat" w:cs="Times New Roman"/>
                <w:bCs/>
                <w:lang w:val="hy-AM"/>
              </w:rPr>
              <w:t>ապօրինի ծագում ունեցող գույքի բռնագանձման պահանջի վերաբերյալ</w:t>
            </w:r>
            <w:r w:rsidRPr="00626C28">
              <w:rPr>
                <w:rFonts w:ascii="GHEA Grapalat" w:hAnsi="GHEA Grapalat" w:cs="Sylfaen"/>
                <w:bCs/>
                <w:lang w:val="hy-AM" w:eastAsia="x-none"/>
              </w:rPr>
              <w:t>։</w:t>
            </w:r>
          </w:p>
        </w:tc>
        <w:tc>
          <w:tcPr>
            <w:tcW w:w="1516" w:type="dxa"/>
          </w:tcPr>
          <w:p w14:paraId="34DAE0DB" w14:textId="2286709D" w:rsidR="004E0C36" w:rsidRPr="00626C28" w:rsidRDefault="004E0C36" w:rsidP="004E0C36">
            <w:pPr>
              <w:jc w:val="center"/>
              <w:rPr>
                <w:rFonts w:ascii="GHEA Grapalat" w:hAnsi="GHEA Grapalat"/>
                <w:bCs/>
                <w:lang w:val="hy-AM"/>
              </w:rPr>
            </w:pPr>
            <w:r w:rsidRPr="00626C28">
              <w:rPr>
                <w:rFonts w:ascii="GHEA Grapalat" w:hAnsi="GHEA Grapalat"/>
                <w:bCs/>
                <w:lang w:val="hy-AM"/>
              </w:rPr>
              <w:t>14.04.2026</w:t>
            </w:r>
          </w:p>
        </w:tc>
        <w:tc>
          <w:tcPr>
            <w:tcW w:w="1070" w:type="dxa"/>
          </w:tcPr>
          <w:p w14:paraId="4BF1033B" w14:textId="0D43CDB9" w:rsidR="004E0C36" w:rsidRPr="00626C28" w:rsidRDefault="004E0C36" w:rsidP="004E0C36">
            <w:pPr>
              <w:jc w:val="center"/>
              <w:rPr>
                <w:rFonts w:ascii="GHEA Grapalat" w:hAnsi="GHEA Grapalat"/>
                <w:bCs/>
                <w:lang w:val="hy-AM"/>
              </w:rPr>
            </w:pPr>
            <w:r w:rsidRPr="00626C28">
              <w:rPr>
                <w:rFonts w:ascii="GHEA Grapalat" w:hAnsi="GHEA Grapalat"/>
                <w:bCs/>
                <w:lang w:val="hy-AM"/>
              </w:rPr>
              <w:t>14։30</w:t>
            </w:r>
          </w:p>
        </w:tc>
        <w:tc>
          <w:tcPr>
            <w:tcW w:w="1338" w:type="dxa"/>
          </w:tcPr>
          <w:p w14:paraId="7815C7D2" w14:textId="31BCE28B"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769FB7E0" w14:textId="18A05F9A"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4D5A6046" w14:textId="77777777" w:rsidTr="007430C9">
        <w:trPr>
          <w:trHeight w:val="261"/>
        </w:trPr>
        <w:tc>
          <w:tcPr>
            <w:tcW w:w="720" w:type="dxa"/>
          </w:tcPr>
          <w:p w14:paraId="71A0B943" w14:textId="02AF4208" w:rsidR="004E0C36" w:rsidRPr="00626C28" w:rsidRDefault="004E0C36" w:rsidP="004E0C36">
            <w:pPr>
              <w:rPr>
                <w:rFonts w:ascii="GHEA Grapalat" w:hAnsi="GHEA Grapalat"/>
                <w:bCs/>
                <w:lang w:val="hy-AM"/>
              </w:rPr>
            </w:pPr>
            <w:r w:rsidRPr="00626C28">
              <w:rPr>
                <w:rFonts w:ascii="GHEA Grapalat" w:hAnsi="GHEA Grapalat"/>
                <w:bCs/>
                <w:lang w:val="hy-AM"/>
              </w:rPr>
              <w:t>12.</w:t>
            </w:r>
          </w:p>
        </w:tc>
        <w:tc>
          <w:tcPr>
            <w:tcW w:w="2403" w:type="dxa"/>
            <w:gridSpan w:val="2"/>
          </w:tcPr>
          <w:p w14:paraId="3DF03906" w14:textId="7D48506A" w:rsidR="004E0C36" w:rsidRPr="00626C28" w:rsidRDefault="004E0C36" w:rsidP="004E0C36">
            <w:pPr>
              <w:rPr>
                <w:rFonts w:ascii="GHEA Grapalat" w:hAnsi="GHEA Grapalat"/>
                <w:bCs/>
                <w:lang w:val="hy-AM"/>
              </w:rPr>
            </w:pPr>
            <w:r w:rsidRPr="00626C28">
              <w:rPr>
                <w:rFonts w:ascii="GHEA Grapalat" w:hAnsi="GHEA Grapalat"/>
                <w:bCs/>
                <w:lang w:val="hy-AM"/>
              </w:rPr>
              <w:t>ՀԿԴ/0003/02/22</w:t>
            </w:r>
          </w:p>
        </w:tc>
        <w:tc>
          <w:tcPr>
            <w:tcW w:w="7138" w:type="dxa"/>
          </w:tcPr>
          <w:p w14:paraId="43C8746B" w14:textId="68B9F0E2"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Ը</w:t>
            </w:r>
            <w:r w:rsidRPr="00626C28">
              <w:rPr>
                <w:rFonts w:ascii="GHEA Grapalat" w:hAnsi="GHEA Grapalat" w:cs="Sylfaen"/>
                <w:bCs/>
                <w:lang w:val="hy-AM"/>
              </w:rPr>
              <w:t xml:space="preserve">ստ հայցի՝ </w:t>
            </w:r>
            <w:r w:rsidRPr="00626C28">
              <w:rPr>
                <w:rFonts w:ascii="GHEA Grapalat" w:hAnsi="GHEA Grapalat"/>
                <w:bCs/>
                <w:lang w:val="hy-AM"/>
              </w:rPr>
              <w:t>ՀՀ գլխավոր դատախազության՝</w:t>
            </w:r>
            <w:r w:rsidRPr="00626C28">
              <w:rPr>
                <w:rFonts w:ascii="GHEA Grapalat" w:hAnsi="GHEA Grapalat" w:cs="Sylfaen"/>
                <w:bCs/>
                <w:lang w:val="hy-AM"/>
              </w:rPr>
              <w:t xml:space="preserve"> ընդդեմ </w:t>
            </w:r>
            <w:r w:rsidRPr="00626C28">
              <w:rPr>
                <w:rFonts w:ascii="GHEA Grapalat" w:hAnsi="GHEA Grapalat"/>
                <w:bCs/>
                <w:lang w:val="hy-AM"/>
              </w:rPr>
              <w:t>Նարեկ Լյովայի Սարգսյանի, Աննա Արամի Նիկոյանի և մյուսների</w:t>
            </w:r>
            <w:r w:rsidRPr="00626C28">
              <w:rPr>
                <w:rFonts w:ascii="GHEA Grapalat" w:hAnsi="GHEA Grapalat" w:cs="Arial"/>
                <w:bCs/>
                <w:lang w:val="hy-AM"/>
              </w:rPr>
              <w:t>՝</w:t>
            </w:r>
            <w:r w:rsidRPr="00626C28">
              <w:rPr>
                <w:rFonts w:ascii="GHEA Grapalat" w:hAnsi="GHEA Grapalat"/>
                <w:bCs/>
                <w:lang w:val="hy-AM"/>
              </w:rPr>
              <w:t xml:space="preserve"> ապօրինի ծագում ունեցող գույքի բռնագանձման պահանջի մասին</w:t>
            </w:r>
            <w:r w:rsidRPr="00626C28">
              <w:rPr>
                <w:rFonts w:ascii="GHEA Grapalat" w:hAnsi="GHEA Grapalat" w:cs="Sylfaen"/>
                <w:bCs/>
                <w:lang w:val="hy-AM" w:eastAsia="x-none"/>
              </w:rPr>
              <w:t>։</w:t>
            </w:r>
          </w:p>
        </w:tc>
        <w:tc>
          <w:tcPr>
            <w:tcW w:w="1516" w:type="dxa"/>
          </w:tcPr>
          <w:p w14:paraId="7C271385" w14:textId="1A9B0C3B" w:rsidR="004E0C36" w:rsidRPr="00626C28" w:rsidRDefault="004E0C36" w:rsidP="004E0C36">
            <w:pPr>
              <w:jc w:val="center"/>
              <w:rPr>
                <w:rFonts w:ascii="GHEA Grapalat" w:hAnsi="GHEA Grapalat"/>
                <w:bCs/>
                <w:lang w:val="hy-AM"/>
              </w:rPr>
            </w:pPr>
            <w:r w:rsidRPr="00626C28">
              <w:rPr>
                <w:rFonts w:ascii="GHEA Grapalat" w:hAnsi="GHEA Grapalat"/>
                <w:bCs/>
                <w:lang w:val="hy-AM"/>
              </w:rPr>
              <w:t>14.04.2026</w:t>
            </w:r>
          </w:p>
        </w:tc>
        <w:tc>
          <w:tcPr>
            <w:tcW w:w="1070" w:type="dxa"/>
          </w:tcPr>
          <w:p w14:paraId="0224CFAE" w14:textId="433A48C3" w:rsidR="004E0C36" w:rsidRPr="00626C28" w:rsidRDefault="004E0C36" w:rsidP="004E0C36">
            <w:pPr>
              <w:jc w:val="center"/>
              <w:rPr>
                <w:rFonts w:ascii="GHEA Grapalat" w:hAnsi="GHEA Grapalat"/>
                <w:bCs/>
                <w:lang w:val="hy-AM"/>
              </w:rPr>
            </w:pPr>
            <w:r w:rsidRPr="00626C28">
              <w:rPr>
                <w:rFonts w:ascii="GHEA Grapalat" w:hAnsi="GHEA Grapalat"/>
                <w:bCs/>
                <w:lang w:val="hy-AM"/>
              </w:rPr>
              <w:t>15։00</w:t>
            </w:r>
          </w:p>
        </w:tc>
        <w:tc>
          <w:tcPr>
            <w:tcW w:w="1338" w:type="dxa"/>
          </w:tcPr>
          <w:p w14:paraId="593FEB26" w14:textId="364BACEA"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042CFFB4" w14:textId="5B804806"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32C06EE9" w14:textId="77777777" w:rsidTr="007430C9">
        <w:trPr>
          <w:trHeight w:val="261"/>
        </w:trPr>
        <w:tc>
          <w:tcPr>
            <w:tcW w:w="720" w:type="dxa"/>
          </w:tcPr>
          <w:p w14:paraId="441A18D1" w14:textId="0D4B6AE5" w:rsidR="004E0C36" w:rsidRPr="00626C28" w:rsidRDefault="004E0C36" w:rsidP="004E0C36">
            <w:pPr>
              <w:rPr>
                <w:rFonts w:ascii="GHEA Grapalat" w:hAnsi="GHEA Grapalat"/>
                <w:bCs/>
                <w:lang w:val="hy-AM"/>
              </w:rPr>
            </w:pPr>
            <w:r w:rsidRPr="00626C28">
              <w:rPr>
                <w:rFonts w:ascii="GHEA Grapalat" w:hAnsi="GHEA Grapalat"/>
                <w:bCs/>
                <w:lang w:val="hy-AM"/>
              </w:rPr>
              <w:t>13.</w:t>
            </w:r>
          </w:p>
        </w:tc>
        <w:tc>
          <w:tcPr>
            <w:tcW w:w="2403" w:type="dxa"/>
            <w:gridSpan w:val="2"/>
          </w:tcPr>
          <w:p w14:paraId="3836D860" w14:textId="204434BD" w:rsidR="004E0C36" w:rsidRPr="00626C28" w:rsidRDefault="004E0C36" w:rsidP="004E0C36">
            <w:pPr>
              <w:rPr>
                <w:rFonts w:ascii="GHEA Grapalat" w:hAnsi="GHEA Grapalat"/>
                <w:bCs/>
                <w:lang w:val="hy-AM"/>
              </w:rPr>
            </w:pPr>
            <w:r w:rsidRPr="00626C28">
              <w:rPr>
                <w:rFonts w:ascii="GHEA Grapalat" w:hAnsi="GHEA Grapalat"/>
                <w:bCs/>
                <w:lang w:val="hy-AM"/>
              </w:rPr>
              <w:t>ՀԿԴ/0184/02/25</w:t>
            </w:r>
          </w:p>
        </w:tc>
        <w:tc>
          <w:tcPr>
            <w:tcW w:w="7138" w:type="dxa"/>
          </w:tcPr>
          <w:p w14:paraId="2B17BB89" w14:textId="437ADFE7"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ՀՀ գլխավոր դատախազության՝ ընդդեմ Արամ Մայի Զաքարյանի, երրորդ անձ «ՍԵՎԵՆՖՈՒԴ» ՍՊԸ-ի՝ ապօրինի ծագում ունեցող գույքի բռնագանձման պահանջի վերաբերյալ</w:t>
            </w:r>
            <w:r w:rsidRPr="00626C28">
              <w:rPr>
                <w:rFonts w:ascii="GHEA Grapalat" w:hAnsi="GHEA Grapalat" w:cs="Sylfaen"/>
                <w:bCs/>
                <w:lang w:val="hy-AM" w:eastAsia="x-none"/>
              </w:rPr>
              <w:t>։</w:t>
            </w:r>
          </w:p>
        </w:tc>
        <w:tc>
          <w:tcPr>
            <w:tcW w:w="1516" w:type="dxa"/>
          </w:tcPr>
          <w:p w14:paraId="48823662" w14:textId="13FBC8A5" w:rsidR="004E0C36" w:rsidRPr="00626C28" w:rsidRDefault="004E0C36" w:rsidP="004E0C36">
            <w:pPr>
              <w:jc w:val="center"/>
              <w:rPr>
                <w:rFonts w:ascii="GHEA Grapalat" w:hAnsi="GHEA Grapalat"/>
                <w:bCs/>
                <w:lang w:val="hy-AM"/>
              </w:rPr>
            </w:pPr>
            <w:r w:rsidRPr="00626C28">
              <w:rPr>
                <w:rFonts w:ascii="GHEA Grapalat" w:hAnsi="GHEA Grapalat"/>
                <w:bCs/>
                <w:lang w:val="hy-AM"/>
              </w:rPr>
              <w:t>16.04.2026</w:t>
            </w:r>
          </w:p>
        </w:tc>
        <w:tc>
          <w:tcPr>
            <w:tcW w:w="1070" w:type="dxa"/>
          </w:tcPr>
          <w:p w14:paraId="466D2F9C" w14:textId="30E4A1F3" w:rsidR="004E0C36" w:rsidRPr="00626C28" w:rsidRDefault="004E0C36" w:rsidP="004E0C36">
            <w:pPr>
              <w:jc w:val="center"/>
              <w:rPr>
                <w:rFonts w:ascii="GHEA Grapalat" w:hAnsi="GHEA Grapalat"/>
                <w:bCs/>
                <w:lang w:val="hy-AM"/>
              </w:rPr>
            </w:pPr>
            <w:r w:rsidRPr="00626C28">
              <w:rPr>
                <w:rFonts w:ascii="GHEA Grapalat" w:hAnsi="GHEA Grapalat"/>
                <w:bCs/>
                <w:lang w:val="hy-AM"/>
              </w:rPr>
              <w:t>13։30</w:t>
            </w:r>
          </w:p>
        </w:tc>
        <w:tc>
          <w:tcPr>
            <w:tcW w:w="1338" w:type="dxa"/>
          </w:tcPr>
          <w:p w14:paraId="65C83DA0" w14:textId="10354C40"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4DF107AE" w14:textId="6357E70B"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1814F06E" w14:textId="77777777" w:rsidTr="007430C9">
        <w:trPr>
          <w:trHeight w:val="261"/>
        </w:trPr>
        <w:tc>
          <w:tcPr>
            <w:tcW w:w="720" w:type="dxa"/>
          </w:tcPr>
          <w:p w14:paraId="23184A95" w14:textId="386DF6B6" w:rsidR="004E0C36" w:rsidRPr="00626C28" w:rsidRDefault="004E0C36" w:rsidP="004E0C36">
            <w:pPr>
              <w:rPr>
                <w:rFonts w:ascii="GHEA Grapalat" w:hAnsi="GHEA Grapalat"/>
                <w:bCs/>
                <w:lang w:val="hy-AM"/>
              </w:rPr>
            </w:pPr>
            <w:r w:rsidRPr="00626C28">
              <w:rPr>
                <w:rFonts w:ascii="GHEA Grapalat" w:hAnsi="GHEA Grapalat"/>
                <w:bCs/>
                <w:lang w:val="hy-AM"/>
              </w:rPr>
              <w:t>14.</w:t>
            </w:r>
          </w:p>
        </w:tc>
        <w:tc>
          <w:tcPr>
            <w:tcW w:w="2403" w:type="dxa"/>
            <w:gridSpan w:val="2"/>
          </w:tcPr>
          <w:p w14:paraId="75F1F19E" w14:textId="5A4063AA" w:rsidR="004E0C36" w:rsidRPr="00626C28" w:rsidRDefault="004E0C36" w:rsidP="004E0C36">
            <w:pPr>
              <w:rPr>
                <w:rFonts w:ascii="GHEA Grapalat" w:hAnsi="GHEA Grapalat"/>
                <w:bCs/>
                <w:lang w:val="hy-AM"/>
              </w:rPr>
            </w:pPr>
            <w:r w:rsidRPr="00626C28">
              <w:rPr>
                <w:rFonts w:ascii="GHEA Grapalat" w:hAnsi="GHEA Grapalat"/>
                <w:bCs/>
                <w:lang w:val="hy-AM"/>
              </w:rPr>
              <w:t>ՀԿԴ/0127/02/25</w:t>
            </w:r>
          </w:p>
        </w:tc>
        <w:tc>
          <w:tcPr>
            <w:tcW w:w="7138" w:type="dxa"/>
          </w:tcPr>
          <w:p w14:paraId="5DCF4324" w14:textId="3E41A1BB" w:rsidR="004E0C36" w:rsidRPr="00626C28" w:rsidRDefault="00715362" w:rsidP="00E733DD">
            <w:pPr>
              <w:jc w:val="both"/>
              <w:rPr>
                <w:rFonts w:ascii="GHEA Grapalat" w:hAnsi="GHEA Grapalat" w:cs="Sylfaen"/>
                <w:bCs/>
                <w:lang w:val="hy-AM"/>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 xml:space="preserve">ՀՀ </w:t>
            </w:r>
            <w:bookmarkStart w:id="4" w:name="_Hlk160552239"/>
            <w:r w:rsidRPr="00626C28">
              <w:rPr>
                <w:rFonts w:ascii="GHEA Grapalat" w:hAnsi="GHEA Grapalat" w:cs="Times New Roman"/>
                <w:bCs/>
                <w:lang w:val="hy-AM"/>
              </w:rPr>
              <w:t xml:space="preserve">գլխավոր </w:t>
            </w:r>
            <w:bookmarkEnd w:id="4"/>
            <w:r w:rsidRPr="00626C28">
              <w:rPr>
                <w:rFonts w:ascii="GHEA Grapalat" w:hAnsi="GHEA Grapalat" w:cs="Times New Roman"/>
                <w:bCs/>
                <w:lang w:val="hy-AM"/>
              </w:rPr>
              <w:t>դատախազության</w:t>
            </w:r>
            <w:r w:rsidRPr="00626C28">
              <w:rPr>
                <w:rFonts w:ascii="GHEA Grapalat" w:hAnsi="GHEA Grapalat" w:cs="Arial Armenian"/>
                <w:bCs/>
                <w:lang w:val="hy-AM" w:eastAsia="x-none"/>
              </w:rPr>
              <w:t xml:space="preserve">՝ </w:t>
            </w:r>
            <w:r w:rsidRPr="00626C28">
              <w:rPr>
                <w:rFonts w:ascii="GHEA Grapalat" w:hAnsi="GHEA Grapalat" w:cs="Sylfaen"/>
                <w:bCs/>
                <w:lang w:val="hy-AM"/>
              </w:rPr>
              <w:t>ընդդեմ</w:t>
            </w:r>
            <w:r w:rsidRPr="00626C28">
              <w:rPr>
                <w:rFonts w:ascii="GHEA Grapalat" w:hAnsi="GHEA Grapalat" w:cs="Arial"/>
                <w:bCs/>
                <w:lang w:val="hy-AM"/>
              </w:rPr>
              <w:t xml:space="preserve"> </w:t>
            </w:r>
            <w:r w:rsidRPr="00626C28">
              <w:rPr>
                <w:rFonts w:ascii="GHEA Grapalat" w:hAnsi="GHEA Grapalat" w:cs="Sylfaen"/>
                <w:bCs/>
                <w:lang w:val="hy-AM"/>
              </w:rPr>
              <w:t>Աբովյան համայնքի, Շուշան Ռոբերտի Կարապետյանի, երրորդ անձինք Արտյոմ Գեորգիի Յազիչյանի, Գրիգոր Լևոնի Գրիգորյանի, Վահագն Ժիրայրի Գևորգյանի` աճուրդներն անվավեր ճանաչելու և անվավերության հետևանքներ կիրառելու պահանջի մասին։</w:t>
            </w:r>
          </w:p>
        </w:tc>
        <w:tc>
          <w:tcPr>
            <w:tcW w:w="1516" w:type="dxa"/>
          </w:tcPr>
          <w:p w14:paraId="734FA8F2" w14:textId="21FCF6F1" w:rsidR="004E0C36" w:rsidRPr="00626C28" w:rsidRDefault="004E0C36" w:rsidP="004E0C36">
            <w:pPr>
              <w:jc w:val="center"/>
              <w:rPr>
                <w:rFonts w:ascii="GHEA Grapalat" w:hAnsi="GHEA Grapalat"/>
                <w:bCs/>
                <w:lang w:val="hy-AM"/>
              </w:rPr>
            </w:pPr>
            <w:r w:rsidRPr="00626C28">
              <w:rPr>
                <w:rFonts w:ascii="GHEA Grapalat" w:hAnsi="GHEA Grapalat"/>
                <w:bCs/>
                <w:lang w:val="hy-AM"/>
              </w:rPr>
              <w:t>16.04.2026</w:t>
            </w:r>
          </w:p>
        </w:tc>
        <w:tc>
          <w:tcPr>
            <w:tcW w:w="1070" w:type="dxa"/>
          </w:tcPr>
          <w:p w14:paraId="52114932" w14:textId="6061A47D" w:rsidR="004E0C36" w:rsidRPr="00626C28" w:rsidRDefault="004E0C36" w:rsidP="004E0C36">
            <w:pPr>
              <w:jc w:val="center"/>
              <w:rPr>
                <w:rFonts w:ascii="GHEA Grapalat" w:hAnsi="GHEA Grapalat"/>
                <w:bCs/>
                <w:lang w:val="hy-AM"/>
              </w:rPr>
            </w:pPr>
            <w:r w:rsidRPr="00626C28">
              <w:rPr>
                <w:rFonts w:ascii="GHEA Grapalat" w:hAnsi="GHEA Grapalat"/>
                <w:bCs/>
                <w:lang w:val="hy-AM"/>
              </w:rPr>
              <w:t>14։00</w:t>
            </w:r>
          </w:p>
        </w:tc>
        <w:tc>
          <w:tcPr>
            <w:tcW w:w="1338" w:type="dxa"/>
          </w:tcPr>
          <w:p w14:paraId="7C31D19C" w14:textId="67BAF26A"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1E4354B2" w14:textId="3E477B2B"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794813BD" w14:textId="77777777" w:rsidTr="007430C9">
        <w:trPr>
          <w:trHeight w:val="261"/>
        </w:trPr>
        <w:tc>
          <w:tcPr>
            <w:tcW w:w="720" w:type="dxa"/>
          </w:tcPr>
          <w:p w14:paraId="32186F49" w14:textId="45182713" w:rsidR="004E0C36" w:rsidRPr="00626C28" w:rsidRDefault="004E0C36" w:rsidP="004E0C36">
            <w:pPr>
              <w:rPr>
                <w:rFonts w:ascii="GHEA Grapalat" w:hAnsi="GHEA Grapalat"/>
                <w:bCs/>
                <w:lang w:val="hy-AM"/>
              </w:rPr>
            </w:pPr>
            <w:r w:rsidRPr="00626C28">
              <w:rPr>
                <w:rFonts w:ascii="GHEA Grapalat" w:hAnsi="GHEA Grapalat"/>
                <w:bCs/>
                <w:lang w:val="hy-AM"/>
              </w:rPr>
              <w:t>15.</w:t>
            </w:r>
          </w:p>
        </w:tc>
        <w:tc>
          <w:tcPr>
            <w:tcW w:w="2403" w:type="dxa"/>
            <w:gridSpan w:val="2"/>
          </w:tcPr>
          <w:p w14:paraId="6E72090D" w14:textId="17EDF44B" w:rsidR="004E0C36" w:rsidRPr="00626C28" w:rsidRDefault="004E0C36" w:rsidP="004E0C36">
            <w:pPr>
              <w:rPr>
                <w:rFonts w:ascii="GHEA Grapalat" w:hAnsi="GHEA Grapalat"/>
                <w:bCs/>
                <w:lang w:val="hy-AM"/>
              </w:rPr>
            </w:pPr>
            <w:r w:rsidRPr="00626C28">
              <w:rPr>
                <w:rFonts w:ascii="GHEA Grapalat" w:hAnsi="GHEA Grapalat"/>
                <w:bCs/>
                <w:lang w:val="hy-AM"/>
              </w:rPr>
              <w:t>ՀԿԴ/0013/02/22</w:t>
            </w:r>
          </w:p>
        </w:tc>
        <w:tc>
          <w:tcPr>
            <w:tcW w:w="7138" w:type="dxa"/>
          </w:tcPr>
          <w:p w14:paraId="27D22725" w14:textId="04C303BF" w:rsidR="004E0C36" w:rsidRPr="00626C28" w:rsidRDefault="00715362" w:rsidP="00E733DD">
            <w:pPr>
              <w:contextualSpacing/>
              <w:jc w:val="both"/>
              <w:rPr>
                <w:rFonts w:ascii="GHEA Grapalat" w:eastAsia="Times New Roman" w:hAnsi="GHEA Grapalat" w:cs="Sylfaen"/>
                <w:bCs/>
                <w:lang w:val="hy-AM"/>
              </w:rPr>
            </w:pPr>
            <w:r w:rsidRPr="00626C28">
              <w:rPr>
                <w:rFonts w:ascii="GHEA Grapalat" w:hAnsi="GHEA Grapalat" w:cs="Sylfaen"/>
                <w:bCs/>
                <w:lang w:val="hy-AM"/>
              </w:rPr>
              <w:t xml:space="preserve">Ըստ հայցի՝ </w:t>
            </w:r>
            <w:r w:rsidRPr="00626C28">
              <w:rPr>
                <w:rFonts w:ascii="GHEA Grapalat" w:hAnsi="GHEA Grapalat"/>
                <w:bCs/>
                <w:lang w:val="hy-AM"/>
              </w:rPr>
              <w:t>ՀՀ գլխավոր դատախազության</w:t>
            </w:r>
            <w:r w:rsidRPr="00626C28">
              <w:rPr>
                <w:rFonts w:ascii="GHEA Grapalat" w:eastAsia="Times New Roman" w:hAnsi="GHEA Grapalat" w:cs="Sylfaen"/>
                <w:bCs/>
                <w:lang w:val="hy-AM"/>
              </w:rPr>
              <w:t xml:space="preserve">՝ ընդդեմ Վլադիմիր Սերգեյի Գասպարյանի, Սուսաննա Համլետի Գասպարյանի, Հեղուշ Բագրատի Գալստյանի, Անգելինա Վլադիմիրի Գասպարյանի, Վլադիմիր Վլադիմիր Գասպարյանի, Անժելա Մնացականի Գասպարյանի, երրորդ անձ Աղասի Շավարշի Դանիելյանի՝ </w:t>
            </w:r>
            <w:r w:rsidRPr="00626C28">
              <w:rPr>
                <w:rFonts w:ascii="GHEA Grapalat" w:hAnsi="GHEA Grapalat"/>
                <w:bCs/>
                <w:lang w:val="hy-AM"/>
              </w:rPr>
              <w:t>ապօրինի ծագում ունեցող գույքի բռնագանձման</w:t>
            </w:r>
            <w:r w:rsidRPr="00626C28">
              <w:rPr>
                <w:rFonts w:ascii="GHEA Grapalat" w:eastAsia="Times New Roman" w:hAnsi="GHEA Grapalat" w:cs="Sylfaen"/>
                <w:bCs/>
                <w:lang w:val="hy-AM"/>
              </w:rPr>
              <w:t xml:space="preserve"> պահանջի մասին։</w:t>
            </w:r>
          </w:p>
        </w:tc>
        <w:tc>
          <w:tcPr>
            <w:tcW w:w="1516" w:type="dxa"/>
          </w:tcPr>
          <w:p w14:paraId="44346DD0" w14:textId="009A3BFE" w:rsidR="004E0C36" w:rsidRPr="00626C28" w:rsidRDefault="004E0C36" w:rsidP="004E0C36">
            <w:pPr>
              <w:jc w:val="center"/>
              <w:rPr>
                <w:rFonts w:ascii="GHEA Grapalat" w:hAnsi="GHEA Grapalat"/>
                <w:bCs/>
                <w:lang w:val="hy-AM"/>
              </w:rPr>
            </w:pPr>
            <w:r w:rsidRPr="00626C28">
              <w:rPr>
                <w:rFonts w:ascii="GHEA Grapalat" w:hAnsi="GHEA Grapalat"/>
                <w:bCs/>
                <w:lang w:val="hy-AM"/>
              </w:rPr>
              <w:t>16.04.2026</w:t>
            </w:r>
          </w:p>
        </w:tc>
        <w:tc>
          <w:tcPr>
            <w:tcW w:w="1070" w:type="dxa"/>
          </w:tcPr>
          <w:p w14:paraId="2A65A752" w14:textId="021B468B" w:rsidR="004E0C36" w:rsidRPr="00626C28" w:rsidRDefault="004E0C36" w:rsidP="004E0C36">
            <w:pPr>
              <w:jc w:val="center"/>
              <w:rPr>
                <w:rFonts w:ascii="GHEA Grapalat" w:hAnsi="GHEA Grapalat"/>
                <w:bCs/>
                <w:lang w:val="hy-AM"/>
              </w:rPr>
            </w:pPr>
            <w:r w:rsidRPr="00626C28">
              <w:rPr>
                <w:rFonts w:ascii="GHEA Grapalat" w:hAnsi="GHEA Grapalat"/>
                <w:bCs/>
                <w:lang w:val="hy-AM"/>
              </w:rPr>
              <w:t>15։00</w:t>
            </w:r>
          </w:p>
        </w:tc>
        <w:tc>
          <w:tcPr>
            <w:tcW w:w="1338" w:type="dxa"/>
          </w:tcPr>
          <w:p w14:paraId="18D0B7B4" w14:textId="09F2AB12"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1A242FBD" w14:textId="574D0938"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266DC127" w14:textId="77777777" w:rsidTr="007430C9">
        <w:trPr>
          <w:trHeight w:val="261"/>
        </w:trPr>
        <w:tc>
          <w:tcPr>
            <w:tcW w:w="720" w:type="dxa"/>
          </w:tcPr>
          <w:p w14:paraId="39BCC56C" w14:textId="564DED1B" w:rsidR="004E0C36" w:rsidRPr="00626C28" w:rsidRDefault="004E0C36" w:rsidP="004E0C36">
            <w:pPr>
              <w:rPr>
                <w:rFonts w:ascii="GHEA Grapalat" w:hAnsi="GHEA Grapalat"/>
                <w:bCs/>
                <w:lang w:val="hy-AM"/>
              </w:rPr>
            </w:pPr>
            <w:r w:rsidRPr="00626C28">
              <w:rPr>
                <w:rFonts w:ascii="GHEA Grapalat" w:hAnsi="GHEA Grapalat"/>
                <w:bCs/>
                <w:lang w:val="hy-AM"/>
              </w:rPr>
              <w:t>16.</w:t>
            </w:r>
          </w:p>
        </w:tc>
        <w:tc>
          <w:tcPr>
            <w:tcW w:w="2403" w:type="dxa"/>
            <w:gridSpan w:val="2"/>
          </w:tcPr>
          <w:p w14:paraId="19EE90C9" w14:textId="40184375" w:rsidR="004E0C36" w:rsidRPr="00626C28" w:rsidRDefault="004E0C36" w:rsidP="004E0C36">
            <w:pPr>
              <w:rPr>
                <w:rFonts w:ascii="GHEA Grapalat" w:hAnsi="GHEA Grapalat"/>
                <w:bCs/>
                <w:lang w:val="hy-AM"/>
              </w:rPr>
            </w:pPr>
            <w:r w:rsidRPr="00626C28">
              <w:rPr>
                <w:rFonts w:ascii="GHEA Grapalat" w:hAnsi="GHEA Grapalat"/>
                <w:bCs/>
                <w:lang w:val="hy-AM"/>
              </w:rPr>
              <w:t>ՀԿԴ/0290/02/25</w:t>
            </w:r>
          </w:p>
        </w:tc>
        <w:tc>
          <w:tcPr>
            <w:tcW w:w="7138" w:type="dxa"/>
          </w:tcPr>
          <w:p w14:paraId="70352C9C" w14:textId="66B28FBC" w:rsidR="004E0C36" w:rsidRPr="00626C28" w:rsidRDefault="00715362" w:rsidP="00E733DD">
            <w:pPr>
              <w:jc w:val="both"/>
              <w:rPr>
                <w:rFonts w:ascii="GHEA Grapalat" w:hAnsi="GHEA Grapalat" w:cs="Times New Roman"/>
                <w:bCs/>
                <w:lang w:val="hy-AM"/>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 xml:space="preserve">ՀՀ Շիրակի մարզի դատախազության՝ </w:t>
            </w:r>
            <w:r w:rsidRPr="00626C28">
              <w:rPr>
                <w:rFonts w:ascii="GHEA Grapalat" w:hAnsi="GHEA Grapalat" w:cs="Sylfaen"/>
                <w:bCs/>
                <w:lang w:val="hy-AM"/>
              </w:rPr>
              <w:t>ընդդեմ Արթիկ համայնքի, Խաչատուր Նորիկի Վարագյանի՝ աճուրդն անվավեր ճանաճելու և անվավերության հետևանքներ կիրառելու պահանջների մասին</w:t>
            </w:r>
            <w:r w:rsidRPr="00626C28">
              <w:rPr>
                <w:rFonts w:ascii="GHEA Grapalat" w:hAnsi="GHEA Grapalat" w:cs="Sylfaen"/>
                <w:bCs/>
                <w:lang w:val="hy-AM" w:eastAsia="x-none"/>
              </w:rPr>
              <w:t>։</w:t>
            </w:r>
          </w:p>
        </w:tc>
        <w:tc>
          <w:tcPr>
            <w:tcW w:w="1516" w:type="dxa"/>
          </w:tcPr>
          <w:p w14:paraId="42FD425A" w14:textId="3DBDB901" w:rsidR="004E0C36" w:rsidRPr="00626C28" w:rsidRDefault="004E0C36" w:rsidP="004E0C36">
            <w:pPr>
              <w:jc w:val="center"/>
              <w:rPr>
                <w:rFonts w:ascii="GHEA Grapalat" w:hAnsi="GHEA Grapalat"/>
                <w:bCs/>
                <w:lang w:val="hy-AM"/>
              </w:rPr>
            </w:pPr>
            <w:r w:rsidRPr="00626C28">
              <w:rPr>
                <w:rFonts w:ascii="GHEA Grapalat" w:hAnsi="GHEA Grapalat"/>
                <w:bCs/>
                <w:lang w:val="hy-AM"/>
              </w:rPr>
              <w:t>17.04.2026</w:t>
            </w:r>
          </w:p>
        </w:tc>
        <w:tc>
          <w:tcPr>
            <w:tcW w:w="1070" w:type="dxa"/>
          </w:tcPr>
          <w:p w14:paraId="08E73CE8" w14:textId="796D72C8" w:rsidR="004E0C36" w:rsidRPr="00626C28" w:rsidRDefault="004E0C36" w:rsidP="004E0C36">
            <w:pPr>
              <w:jc w:val="center"/>
              <w:rPr>
                <w:rFonts w:ascii="GHEA Grapalat" w:hAnsi="GHEA Grapalat"/>
                <w:bCs/>
                <w:lang w:val="hy-AM"/>
              </w:rPr>
            </w:pPr>
            <w:r w:rsidRPr="00626C28">
              <w:rPr>
                <w:rFonts w:ascii="GHEA Grapalat" w:hAnsi="GHEA Grapalat"/>
                <w:bCs/>
                <w:lang w:val="hy-AM"/>
              </w:rPr>
              <w:t>10։00</w:t>
            </w:r>
          </w:p>
        </w:tc>
        <w:tc>
          <w:tcPr>
            <w:tcW w:w="1338" w:type="dxa"/>
          </w:tcPr>
          <w:p w14:paraId="2A184B54" w14:textId="3D998DDB"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010E8E17" w14:textId="41679910"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0F416FF9" w14:textId="77777777" w:rsidTr="007430C9">
        <w:trPr>
          <w:trHeight w:val="261"/>
        </w:trPr>
        <w:tc>
          <w:tcPr>
            <w:tcW w:w="720" w:type="dxa"/>
          </w:tcPr>
          <w:p w14:paraId="46EA0F62" w14:textId="05BCB061" w:rsidR="004E0C36" w:rsidRPr="00626C28" w:rsidRDefault="004E0C36" w:rsidP="004E0C36">
            <w:pPr>
              <w:rPr>
                <w:rFonts w:ascii="GHEA Grapalat" w:hAnsi="GHEA Grapalat"/>
                <w:bCs/>
                <w:lang w:val="hy-AM"/>
              </w:rPr>
            </w:pPr>
            <w:r w:rsidRPr="00626C28">
              <w:rPr>
                <w:rFonts w:ascii="GHEA Grapalat" w:hAnsi="GHEA Grapalat"/>
                <w:bCs/>
                <w:lang w:val="hy-AM"/>
              </w:rPr>
              <w:t>17.</w:t>
            </w:r>
          </w:p>
        </w:tc>
        <w:tc>
          <w:tcPr>
            <w:tcW w:w="2403" w:type="dxa"/>
            <w:gridSpan w:val="2"/>
          </w:tcPr>
          <w:p w14:paraId="1C5D0E80" w14:textId="53B58AA4" w:rsidR="004E0C36" w:rsidRPr="00626C28" w:rsidRDefault="004E0C36" w:rsidP="004E0C36">
            <w:pPr>
              <w:rPr>
                <w:rFonts w:ascii="GHEA Grapalat" w:hAnsi="GHEA Grapalat"/>
                <w:bCs/>
                <w:lang w:val="hy-AM"/>
              </w:rPr>
            </w:pPr>
            <w:r w:rsidRPr="00626C28">
              <w:rPr>
                <w:rFonts w:ascii="GHEA Grapalat" w:hAnsi="GHEA Grapalat"/>
                <w:bCs/>
                <w:lang w:val="hy-AM"/>
              </w:rPr>
              <w:t>ՀԿԴ/0001/02/26</w:t>
            </w:r>
          </w:p>
        </w:tc>
        <w:tc>
          <w:tcPr>
            <w:tcW w:w="7138" w:type="dxa"/>
          </w:tcPr>
          <w:p w14:paraId="39020D8E" w14:textId="52B25FAF" w:rsidR="004E0C36" w:rsidRPr="00626C28" w:rsidRDefault="00715362" w:rsidP="00E733DD">
            <w:pPr>
              <w:jc w:val="both"/>
              <w:rPr>
                <w:rFonts w:ascii="GHEA Grapalat" w:hAnsi="GHEA Grapalat" w:cs="Sylfaen"/>
                <w:bCs/>
                <w:lang w:val="hy-AM"/>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 xml:space="preserve">ՀՀ Գեղարքունիքի մարզի դատախազության՝ </w:t>
            </w:r>
            <w:r w:rsidRPr="00626C28">
              <w:rPr>
                <w:rFonts w:ascii="GHEA Grapalat" w:hAnsi="GHEA Grapalat" w:cs="Sylfaen"/>
                <w:bCs/>
                <w:lang w:val="hy-AM"/>
              </w:rPr>
              <w:t>ընդդեմ Ճամբարակ համայնքի, Խաչիկ Փարավոնի Մարտիրոսյանի՝ աճուրդն անվավեր ճանաչելու և անվավերության հետևանքներ կիրառելու պահանջի մասին</w:t>
            </w:r>
            <w:r w:rsidRPr="00626C28">
              <w:rPr>
                <w:rFonts w:ascii="GHEA Grapalat" w:hAnsi="GHEA Grapalat" w:cs="Sylfaen"/>
                <w:bCs/>
                <w:lang w:val="hy-AM" w:eastAsia="x-none"/>
              </w:rPr>
              <w:t>։</w:t>
            </w:r>
          </w:p>
        </w:tc>
        <w:tc>
          <w:tcPr>
            <w:tcW w:w="1516" w:type="dxa"/>
          </w:tcPr>
          <w:p w14:paraId="1ECEDE40" w14:textId="03DA19DE" w:rsidR="004E0C36" w:rsidRPr="00626C28" w:rsidRDefault="004E0C36" w:rsidP="004E0C36">
            <w:pPr>
              <w:jc w:val="center"/>
              <w:rPr>
                <w:rFonts w:ascii="GHEA Grapalat" w:hAnsi="GHEA Grapalat"/>
                <w:bCs/>
                <w:lang w:val="hy-AM"/>
              </w:rPr>
            </w:pPr>
            <w:r w:rsidRPr="00626C28">
              <w:rPr>
                <w:rFonts w:ascii="GHEA Grapalat" w:hAnsi="GHEA Grapalat"/>
                <w:bCs/>
                <w:lang w:val="hy-AM"/>
              </w:rPr>
              <w:t>17.04.2026</w:t>
            </w:r>
          </w:p>
        </w:tc>
        <w:tc>
          <w:tcPr>
            <w:tcW w:w="1070" w:type="dxa"/>
          </w:tcPr>
          <w:p w14:paraId="0130F2AE" w14:textId="7DC74A60" w:rsidR="004E0C36" w:rsidRPr="00626C28" w:rsidRDefault="004E0C36" w:rsidP="004E0C36">
            <w:pPr>
              <w:jc w:val="center"/>
              <w:rPr>
                <w:rFonts w:ascii="GHEA Grapalat" w:hAnsi="GHEA Grapalat"/>
                <w:bCs/>
                <w:lang w:val="hy-AM"/>
              </w:rPr>
            </w:pPr>
            <w:r w:rsidRPr="00626C28">
              <w:rPr>
                <w:rFonts w:ascii="GHEA Grapalat" w:hAnsi="GHEA Grapalat"/>
                <w:bCs/>
                <w:lang w:val="hy-AM"/>
              </w:rPr>
              <w:t>10։30</w:t>
            </w:r>
          </w:p>
        </w:tc>
        <w:tc>
          <w:tcPr>
            <w:tcW w:w="1338" w:type="dxa"/>
          </w:tcPr>
          <w:p w14:paraId="4DDA9DE1" w14:textId="46E3ECDD"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56E7A212" w14:textId="3E67CDFC"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208CB991" w14:textId="77777777" w:rsidTr="007430C9">
        <w:trPr>
          <w:trHeight w:val="261"/>
        </w:trPr>
        <w:tc>
          <w:tcPr>
            <w:tcW w:w="720" w:type="dxa"/>
          </w:tcPr>
          <w:p w14:paraId="0B12F08C" w14:textId="314C504D" w:rsidR="004E0C36" w:rsidRPr="00626C28" w:rsidRDefault="004E0C36" w:rsidP="004E0C36">
            <w:pPr>
              <w:rPr>
                <w:rFonts w:ascii="GHEA Grapalat" w:hAnsi="GHEA Grapalat"/>
                <w:bCs/>
                <w:lang w:val="hy-AM"/>
              </w:rPr>
            </w:pPr>
            <w:r w:rsidRPr="00626C28">
              <w:rPr>
                <w:rFonts w:ascii="GHEA Grapalat" w:hAnsi="GHEA Grapalat"/>
                <w:bCs/>
                <w:lang w:val="hy-AM"/>
              </w:rPr>
              <w:t>18.</w:t>
            </w:r>
          </w:p>
        </w:tc>
        <w:tc>
          <w:tcPr>
            <w:tcW w:w="2403" w:type="dxa"/>
            <w:gridSpan w:val="2"/>
          </w:tcPr>
          <w:p w14:paraId="70A2E00E" w14:textId="332A5D6F" w:rsidR="004E0C36" w:rsidRPr="00626C28" w:rsidRDefault="004E0C36" w:rsidP="004E0C36">
            <w:pPr>
              <w:rPr>
                <w:rFonts w:ascii="GHEA Grapalat" w:hAnsi="GHEA Grapalat"/>
                <w:bCs/>
                <w:lang w:val="hy-AM"/>
              </w:rPr>
            </w:pPr>
            <w:r w:rsidRPr="00626C28">
              <w:rPr>
                <w:rFonts w:ascii="GHEA Grapalat" w:hAnsi="GHEA Grapalat"/>
                <w:bCs/>
                <w:lang w:val="hy-AM"/>
              </w:rPr>
              <w:t>ՀԿԴ/0003/02/22</w:t>
            </w:r>
          </w:p>
        </w:tc>
        <w:tc>
          <w:tcPr>
            <w:tcW w:w="7138" w:type="dxa"/>
          </w:tcPr>
          <w:p w14:paraId="337A77F1" w14:textId="4818E699" w:rsidR="004E0C36" w:rsidRPr="00626C28" w:rsidRDefault="00715362" w:rsidP="00E733DD">
            <w:pPr>
              <w:jc w:val="both"/>
              <w:rPr>
                <w:rFonts w:ascii="GHEA Grapalat" w:hAnsi="GHEA Grapalat"/>
                <w:bCs/>
                <w:lang w:val="hy-AM"/>
              </w:rPr>
            </w:pPr>
            <w:r w:rsidRPr="00626C28">
              <w:rPr>
                <w:rFonts w:ascii="GHEA Grapalat" w:hAnsi="GHEA Grapalat" w:cs="Sylfaen"/>
                <w:bCs/>
                <w:lang w:val="hy-AM" w:eastAsia="x-none"/>
              </w:rPr>
              <w:t>Ը</w:t>
            </w:r>
            <w:r w:rsidRPr="00626C28">
              <w:rPr>
                <w:rFonts w:ascii="GHEA Grapalat" w:hAnsi="GHEA Grapalat" w:cs="Sylfaen"/>
                <w:bCs/>
                <w:lang w:val="hy-AM"/>
              </w:rPr>
              <w:t xml:space="preserve">ստ հայցի՝ </w:t>
            </w:r>
            <w:r w:rsidRPr="00626C28">
              <w:rPr>
                <w:rFonts w:ascii="GHEA Grapalat" w:hAnsi="GHEA Grapalat"/>
                <w:bCs/>
                <w:lang w:val="hy-AM"/>
              </w:rPr>
              <w:t>ՀՀ գլխավոր դատախազության՝</w:t>
            </w:r>
            <w:r w:rsidRPr="00626C28">
              <w:rPr>
                <w:rFonts w:ascii="GHEA Grapalat" w:hAnsi="GHEA Grapalat" w:cs="Sylfaen"/>
                <w:bCs/>
                <w:lang w:val="hy-AM"/>
              </w:rPr>
              <w:t xml:space="preserve"> ընդդեմ </w:t>
            </w:r>
            <w:r w:rsidRPr="00626C28">
              <w:rPr>
                <w:rFonts w:ascii="GHEA Grapalat" w:hAnsi="GHEA Grapalat"/>
                <w:bCs/>
                <w:lang w:val="hy-AM"/>
              </w:rPr>
              <w:t>Նարեկ Լյովայի Սարգսյանի, Աննա Արամի Նիկոյանի և մյուսների</w:t>
            </w:r>
            <w:r w:rsidRPr="00626C28">
              <w:rPr>
                <w:rFonts w:ascii="GHEA Grapalat" w:hAnsi="GHEA Grapalat" w:cs="Arial"/>
                <w:bCs/>
                <w:lang w:val="hy-AM"/>
              </w:rPr>
              <w:t>՝</w:t>
            </w:r>
            <w:r w:rsidRPr="00626C28">
              <w:rPr>
                <w:rFonts w:ascii="GHEA Grapalat" w:hAnsi="GHEA Grapalat"/>
                <w:bCs/>
                <w:lang w:val="hy-AM"/>
              </w:rPr>
              <w:t xml:space="preserve"> ապօրինի ծագում ունեցող գույքի բռնագանձման պահանջի մասին</w:t>
            </w:r>
            <w:r w:rsidRPr="00626C28">
              <w:rPr>
                <w:rFonts w:ascii="GHEA Grapalat" w:hAnsi="GHEA Grapalat" w:cs="Sylfaen"/>
                <w:bCs/>
                <w:lang w:val="hy-AM" w:eastAsia="x-none"/>
              </w:rPr>
              <w:t>։</w:t>
            </w:r>
          </w:p>
        </w:tc>
        <w:tc>
          <w:tcPr>
            <w:tcW w:w="1516" w:type="dxa"/>
          </w:tcPr>
          <w:p w14:paraId="7C581FF4" w14:textId="611F106B" w:rsidR="004E0C36" w:rsidRPr="00626C28" w:rsidRDefault="004E0C36" w:rsidP="004E0C36">
            <w:pPr>
              <w:jc w:val="center"/>
              <w:rPr>
                <w:rFonts w:ascii="GHEA Grapalat" w:hAnsi="GHEA Grapalat"/>
                <w:bCs/>
                <w:lang w:val="hy-AM"/>
              </w:rPr>
            </w:pPr>
            <w:r w:rsidRPr="00626C28">
              <w:rPr>
                <w:rFonts w:ascii="GHEA Grapalat" w:hAnsi="GHEA Grapalat"/>
                <w:bCs/>
                <w:lang w:val="hy-AM"/>
              </w:rPr>
              <w:t>17.04.2026</w:t>
            </w:r>
          </w:p>
        </w:tc>
        <w:tc>
          <w:tcPr>
            <w:tcW w:w="1070" w:type="dxa"/>
          </w:tcPr>
          <w:p w14:paraId="5BCED7D0" w14:textId="40CF133C" w:rsidR="004E0C36" w:rsidRPr="00626C28" w:rsidRDefault="004E0C36" w:rsidP="004E0C36">
            <w:pPr>
              <w:jc w:val="center"/>
              <w:rPr>
                <w:rFonts w:ascii="GHEA Grapalat" w:hAnsi="GHEA Grapalat"/>
                <w:bCs/>
                <w:lang w:val="hy-AM"/>
              </w:rPr>
            </w:pPr>
            <w:r w:rsidRPr="00626C28">
              <w:rPr>
                <w:rFonts w:ascii="GHEA Grapalat" w:hAnsi="GHEA Grapalat"/>
                <w:bCs/>
                <w:lang w:val="hy-AM"/>
              </w:rPr>
              <w:t>11։00</w:t>
            </w:r>
          </w:p>
        </w:tc>
        <w:tc>
          <w:tcPr>
            <w:tcW w:w="1338" w:type="dxa"/>
          </w:tcPr>
          <w:p w14:paraId="293A304A" w14:textId="3102C01D"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385B45AC" w14:textId="2F5607DA"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3994987D" w14:textId="77777777" w:rsidTr="007430C9">
        <w:trPr>
          <w:trHeight w:val="261"/>
        </w:trPr>
        <w:tc>
          <w:tcPr>
            <w:tcW w:w="720" w:type="dxa"/>
          </w:tcPr>
          <w:p w14:paraId="61A73A67" w14:textId="543F1DCF" w:rsidR="004E0C36" w:rsidRPr="00626C28" w:rsidRDefault="004E0C36" w:rsidP="004E0C36">
            <w:pPr>
              <w:rPr>
                <w:rFonts w:ascii="GHEA Grapalat" w:hAnsi="GHEA Grapalat"/>
                <w:bCs/>
                <w:lang w:val="hy-AM"/>
              </w:rPr>
            </w:pPr>
            <w:r w:rsidRPr="00626C28">
              <w:rPr>
                <w:rFonts w:ascii="GHEA Grapalat" w:hAnsi="GHEA Grapalat"/>
                <w:bCs/>
                <w:lang w:val="hy-AM"/>
              </w:rPr>
              <w:t>19.</w:t>
            </w:r>
          </w:p>
        </w:tc>
        <w:tc>
          <w:tcPr>
            <w:tcW w:w="2403" w:type="dxa"/>
            <w:gridSpan w:val="2"/>
          </w:tcPr>
          <w:p w14:paraId="67785E8D" w14:textId="36E713DB" w:rsidR="004E0C36" w:rsidRPr="00626C28" w:rsidRDefault="004E0C36" w:rsidP="004E0C36">
            <w:pPr>
              <w:rPr>
                <w:rFonts w:ascii="GHEA Grapalat" w:hAnsi="GHEA Grapalat"/>
                <w:bCs/>
                <w:lang w:val="hy-AM"/>
              </w:rPr>
            </w:pPr>
            <w:r w:rsidRPr="00626C28">
              <w:rPr>
                <w:rFonts w:ascii="GHEA Grapalat" w:hAnsi="GHEA Grapalat"/>
                <w:bCs/>
                <w:lang w:val="hy-AM"/>
              </w:rPr>
              <w:t>ՀԿԴ/0034/02/22</w:t>
            </w:r>
          </w:p>
        </w:tc>
        <w:tc>
          <w:tcPr>
            <w:tcW w:w="7138" w:type="dxa"/>
          </w:tcPr>
          <w:p w14:paraId="0FD03EF6" w14:textId="2D459EE2" w:rsidR="004E0C36" w:rsidRPr="00626C28" w:rsidRDefault="00715362" w:rsidP="00E733DD">
            <w:pPr>
              <w:jc w:val="both"/>
              <w:rPr>
                <w:rFonts w:ascii="GHEA Grapalat" w:hAnsi="GHEA Grapalat" w:cs="Times New Roman"/>
                <w:bCs/>
                <w:lang w:val="hy-AM"/>
              </w:rPr>
            </w:pPr>
            <w:r w:rsidRPr="00626C28">
              <w:rPr>
                <w:rFonts w:ascii="GHEA Grapalat" w:hAnsi="GHEA Grapalat" w:cs="Sylfaen"/>
                <w:bCs/>
                <w:lang w:val="hy-AM" w:eastAsia="x-none"/>
              </w:rPr>
              <w:t>Ըստ հայցի՝</w:t>
            </w:r>
            <w:r w:rsidRPr="00626C28">
              <w:rPr>
                <w:rFonts w:ascii="GHEA Grapalat" w:hAnsi="GHEA Grapalat" w:cs="Times New Roman"/>
                <w:bCs/>
                <w:lang w:val="hy-AM"/>
              </w:rPr>
              <w:t xml:space="preserve"> ՀՀ գլխավոր դատախազության՝ ընդդեմ Սամվել Ալբերտի Մայրապետյանի, երրորդ անձինք Լևոն Տիգրանի Սուլթանյանի, Գոհար Պետրոսի Քյալյանի, Միքայել Սամվելի </w:t>
            </w:r>
            <w:r w:rsidRPr="00626C28">
              <w:rPr>
                <w:rFonts w:ascii="GHEA Grapalat" w:hAnsi="GHEA Grapalat" w:cs="Times New Roman"/>
                <w:bCs/>
                <w:lang w:val="hy-AM"/>
              </w:rPr>
              <w:lastRenderedPageBreak/>
              <w:t>Մայրապետյանի և Սվետլանա Աղասիի Հակոբյանի՝ պետությանը պատճառված վնասի հատուցման պահանջի մասին</w:t>
            </w:r>
            <w:r w:rsidRPr="00626C28">
              <w:rPr>
                <w:rFonts w:ascii="GHEA Grapalat" w:hAnsi="GHEA Grapalat" w:cs="Arial"/>
                <w:bCs/>
                <w:lang w:val="hy-AM"/>
              </w:rPr>
              <w:t>։</w:t>
            </w:r>
          </w:p>
        </w:tc>
        <w:tc>
          <w:tcPr>
            <w:tcW w:w="1516" w:type="dxa"/>
          </w:tcPr>
          <w:p w14:paraId="430C20E2" w14:textId="7FC5D09A" w:rsidR="004E0C36" w:rsidRPr="00626C28" w:rsidRDefault="004E0C36" w:rsidP="004E0C36">
            <w:pPr>
              <w:jc w:val="center"/>
              <w:rPr>
                <w:rFonts w:ascii="GHEA Grapalat" w:hAnsi="GHEA Grapalat"/>
                <w:bCs/>
                <w:lang w:val="hy-AM"/>
              </w:rPr>
            </w:pPr>
            <w:r w:rsidRPr="00626C28">
              <w:rPr>
                <w:rFonts w:ascii="GHEA Grapalat" w:hAnsi="GHEA Grapalat"/>
                <w:bCs/>
                <w:lang w:val="hy-AM"/>
              </w:rPr>
              <w:lastRenderedPageBreak/>
              <w:t>17.04.2026</w:t>
            </w:r>
          </w:p>
        </w:tc>
        <w:tc>
          <w:tcPr>
            <w:tcW w:w="1070" w:type="dxa"/>
          </w:tcPr>
          <w:p w14:paraId="43565CD0" w14:textId="7BB069DC" w:rsidR="004E0C36" w:rsidRPr="00626C28" w:rsidRDefault="004E0C36" w:rsidP="004E0C36">
            <w:pPr>
              <w:jc w:val="center"/>
              <w:rPr>
                <w:rFonts w:ascii="GHEA Grapalat" w:hAnsi="GHEA Grapalat"/>
                <w:bCs/>
                <w:lang w:val="hy-AM"/>
              </w:rPr>
            </w:pPr>
            <w:r w:rsidRPr="00626C28">
              <w:rPr>
                <w:rFonts w:ascii="GHEA Grapalat" w:hAnsi="GHEA Grapalat"/>
                <w:bCs/>
                <w:lang w:val="hy-AM"/>
              </w:rPr>
              <w:t>14։30</w:t>
            </w:r>
          </w:p>
        </w:tc>
        <w:tc>
          <w:tcPr>
            <w:tcW w:w="1338" w:type="dxa"/>
          </w:tcPr>
          <w:p w14:paraId="633361D1" w14:textId="5190EC9B"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453C68FD" w14:textId="1277FEBB"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5003BA15" w14:textId="77777777" w:rsidTr="007430C9">
        <w:trPr>
          <w:trHeight w:val="261"/>
        </w:trPr>
        <w:tc>
          <w:tcPr>
            <w:tcW w:w="720" w:type="dxa"/>
          </w:tcPr>
          <w:p w14:paraId="3CBB547C" w14:textId="175310DD" w:rsidR="004E0C36" w:rsidRPr="00626C28" w:rsidRDefault="004E0C36" w:rsidP="004E0C36">
            <w:pPr>
              <w:rPr>
                <w:rFonts w:ascii="GHEA Grapalat" w:hAnsi="GHEA Grapalat"/>
                <w:bCs/>
                <w:lang w:val="hy-AM"/>
              </w:rPr>
            </w:pPr>
            <w:r w:rsidRPr="00626C28">
              <w:rPr>
                <w:rFonts w:ascii="GHEA Grapalat" w:hAnsi="GHEA Grapalat"/>
                <w:bCs/>
                <w:lang w:val="hy-AM"/>
              </w:rPr>
              <w:t>20.</w:t>
            </w:r>
          </w:p>
        </w:tc>
        <w:tc>
          <w:tcPr>
            <w:tcW w:w="2403" w:type="dxa"/>
            <w:gridSpan w:val="2"/>
          </w:tcPr>
          <w:p w14:paraId="79A4E0E6" w14:textId="7C9F5C7B" w:rsidR="004E0C36" w:rsidRPr="00626C28" w:rsidRDefault="004E0C36" w:rsidP="004E0C36">
            <w:pPr>
              <w:rPr>
                <w:rFonts w:ascii="GHEA Grapalat" w:hAnsi="GHEA Grapalat"/>
                <w:bCs/>
                <w:lang w:val="hy-AM"/>
              </w:rPr>
            </w:pPr>
            <w:r w:rsidRPr="00626C28">
              <w:rPr>
                <w:rFonts w:ascii="GHEA Grapalat" w:hAnsi="GHEA Grapalat"/>
                <w:bCs/>
                <w:lang w:val="hy-AM"/>
              </w:rPr>
              <w:t>ՀԿԴ/0211/02/23</w:t>
            </w:r>
          </w:p>
        </w:tc>
        <w:tc>
          <w:tcPr>
            <w:tcW w:w="7138" w:type="dxa"/>
          </w:tcPr>
          <w:p w14:paraId="4554DF2D" w14:textId="48C9BA79" w:rsidR="004E0C36" w:rsidRPr="00626C28" w:rsidRDefault="00715362" w:rsidP="00E733DD">
            <w:pPr>
              <w:jc w:val="both"/>
              <w:rPr>
                <w:rFonts w:ascii="GHEA Grapalat" w:hAnsi="GHEA Grapalat" w:cs="Sylfaen"/>
                <w:bCs/>
                <w:lang w:val="hy-AM"/>
              </w:rPr>
            </w:pPr>
            <w:r w:rsidRPr="00626C28">
              <w:rPr>
                <w:rFonts w:ascii="GHEA Grapalat" w:hAnsi="GHEA Grapalat"/>
                <w:bCs/>
                <w:lang w:val="hy-AM"/>
              </w:rPr>
              <w:t xml:space="preserve">Ըստ հայցի՝ ՀՀ գլխավոր դատախազության՝ </w:t>
            </w:r>
            <w:r w:rsidRPr="00626C28">
              <w:rPr>
                <w:rFonts w:ascii="GHEA Grapalat" w:hAnsi="GHEA Grapalat" w:cs="Sylfaen"/>
                <w:bCs/>
                <w:lang w:val="hy-AM"/>
              </w:rPr>
              <w:t xml:space="preserve">ընդդեմ </w:t>
            </w:r>
            <w:r w:rsidRPr="00626C28">
              <w:rPr>
                <w:rFonts w:ascii="GHEA Grapalat" w:hAnsi="GHEA Grapalat" w:cs="Times New Roman"/>
                <w:bCs/>
                <w:lang w:val="hy-AM"/>
              </w:rPr>
              <w:t>Սամվել Ալբերտի Մայրապետյանի, Գոհար Պետրոսի Քյալյանի, Միքայել Սամվելի Մայրապետյանի, Լևոն Տիգրանի Սուլթանյանի, Սվետլանա Աղասիի Հակոբյանի</w:t>
            </w:r>
            <w:r w:rsidRPr="00626C28">
              <w:rPr>
                <w:rFonts w:ascii="GHEA Grapalat" w:hAnsi="GHEA Grapalat" w:cs="Sylfaen"/>
                <w:bCs/>
                <w:lang w:val="hy-AM"/>
              </w:rPr>
              <w:t>՝ ապօրինի ծագում ունեցող գույքի բռնագանձման պահանջի վերաբերյալ։</w:t>
            </w:r>
          </w:p>
        </w:tc>
        <w:tc>
          <w:tcPr>
            <w:tcW w:w="1516" w:type="dxa"/>
          </w:tcPr>
          <w:p w14:paraId="6402927E" w14:textId="4E0D1FAA" w:rsidR="004E0C36" w:rsidRPr="00626C28" w:rsidRDefault="004E0C36" w:rsidP="004E0C36">
            <w:pPr>
              <w:jc w:val="center"/>
              <w:rPr>
                <w:rFonts w:ascii="GHEA Grapalat" w:hAnsi="GHEA Grapalat"/>
                <w:bCs/>
                <w:lang w:val="hy-AM"/>
              </w:rPr>
            </w:pPr>
            <w:r w:rsidRPr="00626C28">
              <w:rPr>
                <w:rFonts w:ascii="GHEA Grapalat" w:hAnsi="GHEA Grapalat"/>
                <w:bCs/>
                <w:lang w:val="hy-AM"/>
              </w:rPr>
              <w:t>18.04.2026</w:t>
            </w:r>
          </w:p>
        </w:tc>
        <w:tc>
          <w:tcPr>
            <w:tcW w:w="1070" w:type="dxa"/>
          </w:tcPr>
          <w:p w14:paraId="51BAE11C" w14:textId="6D3035B5" w:rsidR="004E0C36" w:rsidRPr="00626C28" w:rsidRDefault="004E0C36" w:rsidP="004E0C36">
            <w:pPr>
              <w:jc w:val="center"/>
              <w:rPr>
                <w:rFonts w:ascii="GHEA Grapalat" w:hAnsi="GHEA Grapalat"/>
                <w:bCs/>
                <w:lang w:val="hy-AM"/>
              </w:rPr>
            </w:pPr>
            <w:r w:rsidRPr="00626C28">
              <w:rPr>
                <w:rFonts w:ascii="GHEA Grapalat" w:hAnsi="GHEA Grapalat"/>
                <w:bCs/>
                <w:lang w:val="hy-AM"/>
              </w:rPr>
              <w:t>10։00</w:t>
            </w:r>
          </w:p>
        </w:tc>
        <w:tc>
          <w:tcPr>
            <w:tcW w:w="1338" w:type="dxa"/>
          </w:tcPr>
          <w:p w14:paraId="095ADA40" w14:textId="3FD1C881"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7D736C03" w14:textId="2073F8D1"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743C345D" w14:textId="77777777" w:rsidTr="007430C9">
        <w:trPr>
          <w:trHeight w:val="261"/>
        </w:trPr>
        <w:tc>
          <w:tcPr>
            <w:tcW w:w="720" w:type="dxa"/>
          </w:tcPr>
          <w:p w14:paraId="16F7C5D2" w14:textId="43BF9D44" w:rsidR="004E0C36" w:rsidRPr="00626C28" w:rsidRDefault="004E0C36" w:rsidP="004E0C36">
            <w:pPr>
              <w:rPr>
                <w:rFonts w:ascii="GHEA Grapalat" w:hAnsi="GHEA Grapalat"/>
                <w:bCs/>
                <w:lang w:val="hy-AM"/>
              </w:rPr>
            </w:pPr>
            <w:r w:rsidRPr="00626C28">
              <w:rPr>
                <w:rFonts w:ascii="GHEA Grapalat" w:hAnsi="GHEA Grapalat"/>
                <w:bCs/>
                <w:lang w:val="hy-AM"/>
              </w:rPr>
              <w:t>21.</w:t>
            </w:r>
          </w:p>
        </w:tc>
        <w:tc>
          <w:tcPr>
            <w:tcW w:w="2403" w:type="dxa"/>
            <w:gridSpan w:val="2"/>
          </w:tcPr>
          <w:p w14:paraId="3A6CCAA1" w14:textId="44DBBD70" w:rsidR="004E0C36" w:rsidRPr="00626C28" w:rsidRDefault="004E0C36" w:rsidP="004E0C36">
            <w:pPr>
              <w:rPr>
                <w:rFonts w:ascii="GHEA Grapalat" w:hAnsi="GHEA Grapalat"/>
                <w:bCs/>
                <w:lang w:val="hy-AM"/>
              </w:rPr>
            </w:pPr>
            <w:r w:rsidRPr="00626C28">
              <w:rPr>
                <w:rFonts w:ascii="GHEA Grapalat" w:hAnsi="GHEA Grapalat"/>
                <w:bCs/>
                <w:lang w:val="hy-AM"/>
              </w:rPr>
              <w:t>ՀԿԴ/0237/02/25</w:t>
            </w:r>
          </w:p>
        </w:tc>
        <w:tc>
          <w:tcPr>
            <w:tcW w:w="7138" w:type="dxa"/>
          </w:tcPr>
          <w:p w14:paraId="7AA644F2" w14:textId="5D70A7B9" w:rsidR="004E0C36" w:rsidRPr="00626C28" w:rsidRDefault="00715362" w:rsidP="00E733DD">
            <w:pPr>
              <w:jc w:val="both"/>
              <w:rPr>
                <w:rFonts w:ascii="GHEA Grapalat" w:hAnsi="GHEA Grapalat" w:cs="Times New Roman"/>
                <w:bCs/>
                <w:lang w:val="hy-AM"/>
              </w:rPr>
            </w:pPr>
            <w:r w:rsidRPr="00626C28">
              <w:rPr>
                <w:rFonts w:ascii="GHEA Grapalat" w:hAnsi="GHEA Grapalat" w:cs="Sylfaen"/>
                <w:bCs/>
                <w:lang w:val="hy-AM" w:eastAsia="x-none"/>
              </w:rPr>
              <w:t xml:space="preserve">Ըստ հայցի՝ </w:t>
            </w:r>
            <w:r w:rsidRPr="00626C28">
              <w:rPr>
                <w:rFonts w:ascii="GHEA Grapalat" w:hAnsi="GHEA Grapalat" w:cs="Times New Roman"/>
                <w:bCs/>
                <w:lang w:val="hy-AM"/>
              </w:rPr>
              <w:t xml:space="preserve">ՀՀ Կոտայքի մարզի դատախազության՝ </w:t>
            </w:r>
            <w:r w:rsidRPr="00626C28">
              <w:rPr>
                <w:rFonts w:ascii="GHEA Grapalat" w:hAnsi="GHEA Grapalat" w:cs="Sylfaen"/>
                <w:bCs/>
                <w:lang w:val="hy-AM"/>
              </w:rPr>
              <w:t>ընդդեմ Աբովյան համայնքի, Գրիգոր Լևոնի Գրիգորյանի, երրորդ անձ Անահիտ Իսպիրյանի` աճուրդն անվավեր ճանաչելու և անվավերության հետևանքներ կիրառելու պահանջի մասին</w:t>
            </w:r>
            <w:r w:rsidRPr="00626C28">
              <w:rPr>
                <w:rFonts w:ascii="GHEA Grapalat" w:hAnsi="GHEA Grapalat" w:cs="Sylfaen"/>
                <w:bCs/>
                <w:lang w:val="hy-AM" w:eastAsia="x-none"/>
              </w:rPr>
              <w:t>։</w:t>
            </w:r>
          </w:p>
        </w:tc>
        <w:tc>
          <w:tcPr>
            <w:tcW w:w="1516" w:type="dxa"/>
          </w:tcPr>
          <w:p w14:paraId="57AFFC89" w14:textId="2258E766" w:rsidR="004E0C36" w:rsidRPr="00626C28" w:rsidRDefault="004E0C36" w:rsidP="004E0C36">
            <w:pPr>
              <w:jc w:val="center"/>
              <w:rPr>
                <w:rFonts w:ascii="GHEA Grapalat" w:hAnsi="GHEA Grapalat"/>
                <w:bCs/>
                <w:lang w:val="hy-AM"/>
              </w:rPr>
            </w:pPr>
            <w:r w:rsidRPr="00626C28">
              <w:rPr>
                <w:rFonts w:ascii="GHEA Grapalat" w:hAnsi="GHEA Grapalat"/>
                <w:bCs/>
                <w:lang w:val="hy-AM"/>
              </w:rPr>
              <w:t>18.04.2026</w:t>
            </w:r>
          </w:p>
        </w:tc>
        <w:tc>
          <w:tcPr>
            <w:tcW w:w="1070" w:type="dxa"/>
          </w:tcPr>
          <w:p w14:paraId="15780118" w14:textId="03532438" w:rsidR="004E0C36" w:rsidRPr="00626C28" w:rsidRDefault="004E0C36" w:rsidP="004E0C36">
            <w:pPr>
              <w:jc w:val="center"/>
              <w:rPr>
                <w:rFonts w:ascii="GHEA Grapalat" w:hAnsi="GHEA Grapalat"/>
                <w:bCs/>
                <w:lang w:val="hy-AM"/>
              </w:rPr>
            </w:pPr>
            <w:r w:rsidRPr="00626C28">
              <w:rPr>
                <w:rFonts w:ascii="GHEA Grapalat" w:hAnsi="GHEA Grapalat"/>
                <w:bCs/>
                <w:lang w:val="hy-AM"/>
              </w:rPr>
              <w:t>13։00</w:t>
            </w:r>
          </w:p>
        </w:tc>
        <w:tc>
          <w:tcPr>
            <w:tcW w:w="1338" w:type="dxa"/>
          </w:tcPr>
          <w:p w14:paraId="37CEA9B8" w14:textId="6E05E0AA"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0E51D3EF" w14:textId="1C1D3C33"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4E0C36" w:rsidRPr="00626C28" w14:paraId="5C248C03" w14:textId="77777777" w:rsidTr="007430C9">
        <w:trPr>
          <w:trHeight w:val="261"/>
        </w:trPr>
        <w:tc>
          <w:tcPr>
            <w:tcW w:w="720" w:type="dxa"/>
          </w:tcPr>
          <w:p w14:paraId="04307188" w14:textId="26FEC833" w:rsidR="004E0C36" w:rsidRPr="00626C28" w:rsidRDefault="004E0C36" w:rsidP="004E0C36">
            <w:pPr>
              <w:rPr>
                <w:rFonts w:ascii="GHEA Grapalat" w:hAnsi="GHEA Grapalat"/>
                <w:bCs/>
                <w:lang w:val="hy-AM"/>
              </w:rPr>
            </w:pPr>
            <w:r w:rsidRPr="00626C28">
              <w:rPr>
                <w:rFonts w:ascii="GHEA Grapalat" w:hAnsi="GHEA Grapalat"/>
                <w:bCs/>
                <w:lang w:val="hy-AM"/>
              </w:rPr>
              <w:t>22.</w:t>
            </w:r>
          </w:p>
        </w:tc>
        <w:tc>
          <w:tcPr>
            <w:tcW w:w="2403" w:type="dxa"/>
            <w:gridSpan w:val="2"/>
          </w:tcPr>
          <w:p w14:paraId="51802BEC" w14:textId="0A253077" w:rsidR="004E0C36" w:rsidRPr="00626C28" w:rsidRDefault="004E0C36" w:rsidP="004E0C36">
            <w:pPr>
              <w:rPr>
                <w:rFonts w:ascii="GHEA Grapalat" w:hAnsi="GHEA Grapalat"/>
                <w:bCs/>
                <w:lang w:val="hy-AM"/>
              </w:rPr>
            </w:pPr>
            <w:r w:rsidRPr="00626C28">
              <w:rPr>
                <w:rFonts w:ascii="GHEA Grapalat" w:hAnsi="GHEA Grapalat"/>
                <w:bCs/>
                <w:lang w:val="hy-AM"/>
              </w:rPr>
              <w:t>ՀԿԴ/0105/02/24</w:t>
            </w:r>
          </w:p>
        </w:tc>
        <w:tc>
          <w:tcPr>
            <w:tcW w:w="7138" w:type="dxa"/>
          </w:tcPr>
          <w:p w14:paraId="3D21DB72" w14:textId="20C27572" w:rsidR="004E0C36" w:rsidRPr="00626C28" w:rsidRDefault="00715362" w:rsidP="00E733DD">
            <w:pPr>
              <w:jc w:val="both"/>
              <w:rPr>
                <w:rFonts w:ascii="GHEA Grapalat" w:hAnsi="GHEA Grapalat" w:cs="Sylfaen"/>
                <w:bCs/>
                <w:lang w:val="hy-AM" w:eastAsia="x-none"/>
              </w:rPr>
            </w:pPr>
            <w:r w:rsidRPr="00626C28">
              <w:rPr>
                <w:rFonts w:ascii="GHEA Grapalat" w:hAnsi="GHEA Grapalat" w:cs="Sylfaen"/>
                <w:bCs/>
                <w:lang w:val="hy-AM" w:eastAsia="x-none"/>
              </w:rPr>
              <w:t xml:space="preserve">Ըստ հայցի՝ </w:t>
            </w:r>
            <w:r w:rsidRPr="00626C28">
              <w:rPr>
                <w:rFonts w:ascii="GHEA Grapalat" w:hAnsi="GHEA Grapalat" w:cs="Arial Armenian"/>
                <w:bCs/>
                <w:lang w:val="hy-AM" w:eastAsia="x-none"/>
              </w:rPr>
              <w:t xml:space="preserve">ՀՀ գլխավոր դատախազության՝ </w:t>
            </w:r>
            <w:r w:rsidRPr="00626C28">
              <w:rPr>
                <w:rFonts w:ascii="GHEA Grapalat" w:hAnsi="GHEA Grapalat" w:cs="Sylfaen"/>
                <w:bCs/>
                <w:lang w:val="hy-AM"/>
              </w:rPr>
              <w:t xml:space="preserve">ընդդեմ </w:t>
            </w:r>
            <w:r w:rsidRPr="00626C28">
              <w:rPr>
                <w:rFonts w:ascii="GHEA Grapalat" w:hAnsi="GHEA Grapalat" w:cs="Times New Roman"/>
                <w:bCs/>
                <w:lang w:val="hy-AM"/>
              </w:rPr>
              <w:t xml:space="preserve">Ալեքսանդր Ազատի Սարգսյանի, Ավրիգա Մայորի Սարգսյանի, Հայկ Ալեքսանդրի Սարգսյանի, Սոնա Բաղդասարի Սարգսյանի, Նարեկ Ալեքսանդրի Սարգսյանի՝ </w:t>
            </w:r>
            <w:r w:rsidRPr="00626C28">
              <w:rPr>
                <w:rFonts w:ascii="GHEA Grapalat" w:hAnsi="GHEA Grapalat" w:cs="Sylfaen"/>
                <w:bCs/>
                <w:lang w:val="hy-AM"/>
              </w:rPr>
              <w:t>ապօրինի ծագում ունեցող գույքի բռնագանձման պահանջի վերաբերյալ</w:t>
            </w:r>
            <w:r w:rsidRPr="00626C28">
              <w:rPr>
                <w:rFonts w:ascii="GHEA Grapalat" w:hAnsi="GHEA Grapalat" w:cs="Sylfaen"/>
                <w:bCs/>
                <w:lang w:val="hy-AM" w:eastAsia="x-none"/>
              </w:rPr>
              <w:t>:</w:t>
            </w:r>
          </w:p>
        </w:tc>
        <w:tc>
          <w:tcPr>
            <w:tcW w:w="1516" w:type="dxa"/>
          </w:tcPr>
          <w:p w14:paraId="56EC6EAB" w14:textId="47B208A6" w:rsidR="004E0C36" w:rsidRPr="00626C28" w:rsidRDefault="004E0C36" w:rsidP="004E0C36">
            <w:pPr>
              <w:jc w:val="center"/>
              <w:rPr>
                <w:rFonts w:ascii="GHEA Grapalat" w:hAnsi="GHEA Grapalat"/>
                <w:bCs/>
                <w:lang w:val="hy-AM"/>
              </w:rPr>
            </w:pPr>
            <w:r w:rsidRPr="00626C28">
              <w:rPr>
                <w:rFonts w:ascii="GHEA Grapalat" w:hAnsi="GHEA Grapalat"/>
                <w:bCs/>
                <w:lang w:val="hy-AM"/>
              </w:rPr>
              <w:t>18.04.2026</w:t>
            </w:r>
          </w:p>
        </w:tc>
        <w:tc>
          <w:tcPr>
            <w:tcW w:w="1070" w:type="dxa"/>
          </w:tcPr>
          <w:p w14:paraId="475E702F" w14:textId="131F16F3" w:rsidR="004E0C36" w:rsidRPr="00626C28" w:rsidRDefault="004E0C36" w:rsidP="004E0C36">
            <w:pPr>
              <w:jc w:val="center"/>
              <w:rPr>
                <w:rFonts w:ascii="GHEA Grapalat" w:hAnsi="GHEA Grapalat"/>
                <w:bCs/>
                <w:lang w:val="hy-AM"/>
              </w:rPr>
            </w:pPr>
            <w:r w:rsidRPr="00626C28">
              <w:rPr>
                <w:rFonts w:ascii="GHEA Grapalat" w:hAnsi="GHEA Grapalat"/>
                <w:bCs/>
                <w:lang w:val="hy-AM"/>
              </w:rPr>
              <w:t>15։30</w:t>
            </w:r>
          </w:p>
        </w:tc>
        <w:tc>
          <w:tcPr>
            <w:tcW w:w="1338" w:type="dxa"/>
          </w:tcPr>
          <w:p w14:paraId="0D02A1A8" w14:textId="7288D7DC" w:rsidR="004E0C36" w:rsidRPr="00626C28" w:rsidRDefault="004E0C36" w:rsidP="004E0C36">
            <w:pPr>
              <w:jc w:val="center"/>
              <w:rPr>
                <w:rFonts w:ascii="GHEA Grapalat" w:hAnsi="GHEA Grapalat"/>
                <w:bCs/>
                <w:lang w:val="hy-AM"/>
              </w:rPr>
            </w:pPr>
            <w:r w:rsidRPr="00626C28">
              <w:rPr>
                <w:rFonts w:ascii="GHEA Grapalat" w:hAnsi="GHEA Grapalat"/>
                <w:bCs/>
                <w:lang w:val="hy-AM"/>
              </w:rPr>
              <w:t>7</w:t>
            </w:r>
          </w:p>
        </w:tc>
        <w:tc>
          <w:tcPr>
            <w:tcW w:w="1520" w:type="dxa"/>
          </w:tcPr>
          <w:p w14:paraId="390050B2" w14:textId="289B34F0" w:rsidR="004E0C36" w:rsidRPr="00626C28" w:rsidRDefault="004E0C36" w:rsidP="004E0C36">
            <w:pPr>
              <w:jc w:val="center"/>
              <w:rPr>
                <w:rFonts w:ascii="GHEA Grapalat" w:hAnsi="GHEA Grapalat"/>
                <w:bCs/>
                <w:lang w:val="hy-AM"/>
              </w:rPr>
            </w:pPr>
            <w:r w:rsidRPr="00626C28">
              <w:rPr>
                <w:rFonts w:ascii="GHEA Grapalat" w:hAnsi="GHEA Grapalat"/>
                <w:bCs/>
                <w:lang w:val="hy-AM"/>
              </w:rPr>
              <w:t xml:space="preserve">դռնբաց </w:t>
            </w:r>
          </w:p>
        </w:tc>
      </w:tr>
      <w:tr w:rsidR="00B81C24" w:rsidRPr="00F25659" w14:paraId="4E50BEBD" w14:textId="77777777" w:rsidTr="005D40CA">
        <w:trPr>
          <w:trHeight w:val="343"/>
        </w:trPr>
        <w:tc>
          <w:tcPr>
            <w:tcW w:w="15705" w:type="dxa"/>
            <w:gridSpan w:val="8"/>
            <w:shd w:val="clear" w:color="auto" w:fill="F7CAAC" w:themeFill="accent2" w:themeFillTint="66"/>
          </w:tcPr>
          <w:p w14:paraId="250BBCA5" w14:textId="1F828CF6" w:rsidR="00B81C24" w:rsidRPr="00F25659" w:rsidRDefault="00C728A2" w:rsidP="00B81C24">
            <w:pPr>
              <w:jc w:val="center"/>
              <w:rPr>
                <w:rFonts w:ascii="GHEA Grapalat" w:hAnsi="GHEA Grapalat"/>
                <w:b/>
                <w:sz w:val="28"/>
                <w:szCs w:val="28"/>
                <w:lang w:val="hy-AM"/>
              </w:rPr>
            </w:pPr>
            <w:r w:rsidRPr="00F25659">
              <w:rPr>
                <w:rFonts w:ascii="GHEA Grapalat" w:hAnsi="GHEA Grapalat"/>
                <w:b/>
                <w:i/>
                <w:sz w:val="28"/>
                <w:szCs w:val="28"/>
              </w:rPr>
              <w:t>ԴԱՏԱՎՈՐ Ռ</w:t>
            </w:r>
            <w:r w:rsidRPr="00F25659">
              <w:rPr>
                <w:rFonts w:ascii="Cambria Math" w:hAnsi="Cambria Math" w:cs="Cambria Math"/>
                <w:b/>
                <w:i/>
                <w:sz w:val="28"/>
                <w:szCs w:val="28"/>
                <w:lang w:val="hy-AM"/>
              </w:rPr>
              <w:t>․</w:t>
            </w:r>
            <w:r w:rsidRPr="00F25659">
              <w:rPr>
                <w:rFonts w:ascii="GHEA Grapalat" w:hAnsi="GHEA Grapalat"/>
                <w:b/>
                <w:i/>
                <w:sz w:val="28"/>
                <w:szCs w:val="28"/>
                <w:lang w:val="hy-AM"/>
              </w:rPr>
              <w:t xml:space="preserve"> </w:t>
            </w:r>
            <w:r w:rsidRPr="00F25659">
              <w:rPr>
                <w:rFonts w:ascii="GHEA Grapalat" w:hAnsi="GHEA Grapalat"/>
                <w:b/>
                <w:i/>
                <w:sz w:val="28"/>
                <w:szCs w:val="28"/>
              </w:rPr>
              <w:t>Ավագյան</w:t>
            </w:r>
          </w:p>
        </w:tc>
      </w:tr>
      <w:tr w:rsidR="005D40CA" w:rsidRPr="00626C28" w14:paraId="7EDC1B99" w14:textId="77777777" w:rsidTr="007430C9">
        <w:trPr>
          <w:trHeight w:val="274"/>
        </w:trPr>
        <w:tc>
          <w:tcPr>
            <w:tcW w:w="720" w:type="dxa"/>
          </w:tcPr>
          <w:p w14:paraId="0AB2265D" w14:textId="0E229DBB" w:rsidR="000F7BC0" w:rsidRPr="00626C28" w:rsidRDefault="000F7BC0" w:rsidP="000F7BC0">
            <w:pPr>
              <w:rPr>
                <w:rFonts w:ascii="GHEA Grapalat" w:hAnsi="GHEA Grapalat"/>
                <w:b/>
                <w:lang w:val="en-US"/>
              </w:rPr>
            </w:pPr>
            <w:r w:rsidRPr="00626C28">
              <w:rPr>
                <w:rFonts w:ascii="GHEA Grapalat" w:hAnsi="GHEA Grapalat"/>
                <w:b/>
                <w:lang w:val="en-US"/>
              </w:rPr>
              <w:t>1.</w:t>
            </w:r>
          </w:p>
        </w:tc>
        <w:tc>
          <w:tcPr>
            <w:tcW w:w="2403" w:type="dxa"/>
            <w:gridSpan w:val="2"/>
          </w:tcPr>
          <w:p w14:paraId="6F767F1F" w14:textId="0A77046B" w:rsidR="005D40CA" w:rsidRPr="00626C28" w:rsidRDefault="000F7BC0" w:rsidP="000F7BC0">
            <w:pPr>
              <w:rPr>
                <w:rFonts w:ascii="GHEA Grapalat" w:hAnsi="GHEA Grapalat"/>
                <w:bCs/>
                <w:lang w:val="hy-AM"/>
              </w:rPr>
            </w:pPr>
            <w:r w:rsidRPr="00626C28">
              <w:rPr>
                <w:rFonts w:ascii="GHEA Grapalat" w:hAnsi="GHEA Grapalat"/>
                <w:bCs/>
                <w:lang w:val="hy-AM"/>
              </w:rPr>
              <w:t>ՀԿԴ/0259/02/25</w:t>
            </w:r>
          </w:p>
        </w:tc>
        <w:tc>
          <w:tcPr>
            <w:tcW w:w="7138" w:type="dxa"/>
          </w:tcPr>
          <w:p w14:paraId="2FF7B116" w14:textId="34B48CB5" w:rsidR="005D40CA" w:rsidRPr="00626C28" w:rsidRDefault="00AE2D17" w:rsidP="00E733DD">
            <w:pPr>
              <w:jc w:val="both"/>
              <w:rPr>
                <w:rFonts w:ascii="GHEA Grapalat" w:hAnsi="GHEA Grapalat"/>
                <w:lang w:val="hy-AM"/>
              </w:rPr>
            </w:pPr>
            <w:r w:rsidRPr="00626C28">
              <w:rPr>
                <w:rFonts w:ascii="GHEA Grapalat" w:hAnsi="GHEA Grapalat"/>
                <w:lang w:val="hy-AM"/>
              </w:rPr>
              <w:t>Ըստ հայցի Կոտայքի մարզի դատախազության ընդդեմ «Միջանցահովիկ» սահմանափակ պատասխանատվությամբ ընկերության, երրորդ անձինք՝ «Անտառատուն» սահմանափակ պատասխանատվությամբ ընկերություն, Խաչիկ Հրանտ Տիգրանի Օզչիլինկիր՝ վարձակալության պայմանագրի լուծման և գումարի բռնագանձման պահանջների մասին</w:t>
            </w:r>
          </w:p>
        </w:tc>
        <w:tc>
          <w:tcPr>
            <w:tcW w:w="1516" w:type="dxa"/>
          </w:tcPr>
          <w:p w14:paraId="4C517754" w14:textId="21D87358" w:rsidR="005D40CA" w:rsidRPr="00626C28" w:rsidRDefault="00EE2849" w:rsidP="00E733DD">
            <w:pPr>
              <w:jc w:val="center"/>
              <w:rPr>
                <w:rFonts w:ascii="GHEA Grapalat" w:hAnsi="GHEA Grapalat"/>
                <w:bCs/>
                <w:lang w:val="hy-AM"/>
              </w:rPr>
            </w:pPr>
            <w:r w:rsidRPr="00626C28">
              <w:rPr>
                <w:rFonts w:ascii="GHEA Grapalat" w:hAnsi="GHEA Grapalat"/>
                <w:bCs/>
                <w:lang w:val="hy-AM"/>
              </w:rPr>
              <w:t>13.04.2026</w:t>
            </w:r>
          </w:p>
        </w:tc>
        <w:tc>
          <w:tcPr>
            <w:tcW w:w="1070" w:type="dxa"/>
          </w:tcPr>
          <w:p w14:paraId="6C5B9F4A" w14:textId="69CFAB77" w:rsidR="005D40CA" w:rsidRPr="00626C28" w:rsidRDefault="00973F16" w:rsidP="00E733DD">
            <w:pPr>
              <w:jc w:val="center"/>
              <w:rPr>
                <w:rFonts w:ascii="GHEA Grapalat" w:hAnsi="GHEA Grapalat"/>
                <w:bCs/>
                <w:lang w:val="en-US"/>
              </w:rPr>
            </w:pPr>
            <w:r w:rsidRPr="00626C28">
              <w:rPr>
                <w:rFonts w:ascii="GHEA Grapalat" w:hAnsi="GHEA Grapalat"/>
                <w:bCs/>
                <w:lang w:val="en-US"/>
              </w:rPr>
              <w:t>10:30</w:t>
            </w:r>
          </w:p>
        </w:tc>
        <w:tc>
          <w:tcPr>
            <w:tcW w:w="1338" w:type="dxa"/>
          </w:tcPr>
          <w:p w14:paraId="11FAC88E" w14:textId="598F78B0" w:rsidR="005D40CA" w:rsidRPr="00626C28" w:rsidRDefault="005F0ACD" w:rsidP="00E733DD">
            <w:pPr>
              <w:jc w:val="center"/>
              <w:rPr>
                <w:rFonts w:ascii="GHEA Grapalat" w:hAnsi="GHEA Grapalat"/>
                <w:bCs/>
                <w:lang w:val="en-US"/>
              </w:rPr>
            </w:pPr>
            <w:r w:rsidRPr="00626C28">
              <w:rPr>
                <w:rFonts w:ascii="GHEA Grapalat" w:hAnsi="GHEA Grapalat"/>
                <w:bCs/>
                <w:lang w:val="en-US"/>
              </w:rPr>
              <w:t>11</w:t>
            </w:r>
          </w:p>
        </w:tc>
        <w:tc>
          <w:tcPr>
            <w:tcW w:w="1520" w:type="dxa"/>
          </w:tcPr>
          <w:p w14:paraId="5CECAE00" w14:textId="17D7B9C2" w:rsidR="005D40CA" w:rsidRPr="00626C28" w:rsidRDefault="005F0ACD" w:rsidP="00E733DD">
            <w:pPr>
              <w:jc w:val="center"/>
              <w:rPr>
                <w:rFonts w:ascii="GHEA Grapalat" w:hAnsi="GHEA Grapalat"/>
                <w:bCs/>
                <w:lang w:val="hy-AM"/>
              </w:rPr>
            </w:pPr>
            <w:r w:rsidRPr="00626C28">
              <w:rPr>
                <w:rFonts w:ascii="GHEA Grapalat" w:hAnsi="GHEA Grapalat"/>
                <w:bCs/>
                <w:lang w:val="hy-AM"/>
              </w:rPr>
              <w:t>դռնբաց</w:t>
            </w:r>
          </w:p>
        </w:tc>
      </w:tr>
      <w:tr w:rsidR="00EE2849" w:rsidRPr="00626C28" w14:paraId="5A9AD134" w14:textId="77777777" w:rsidTr="007430C9">
        <w:trPr>
          <w:trHeight w:val="261"/>
        </w:trPr>
        <w:tc>
          <w:tcPr>
            <w:tcW w:w="720" w:type="dxa"/>
          </w:tcPr>
          <w:p w14:paraId="5D1BC879" w14:textId="27FBDEB2" w:rsidR="00EE2849" w:rsidRPr="00626C28" w:rsidRDefault="00EE2849" w:rsidP="00EE2849">
            <w:pPr>
              <w:rPr>
                <w:rFonts w:ascii="GHEA Grapalat" w:hAnsi="GHEA Grapalat"/>
                <w:b/>
                <w:lang w:val="en-US"/>
              </w:rPr>
            </w:pPr>
            <w:r w:rsidRPr="00626C28">
              <w:rPr>
                <w:rFonts w:ascii="GHEA Grapalat" w:hAnsi="GHEA Grapalat"/>
                <w:b/>
                <w:lang w:val="en-US"/>
              </w:rPr>
              <w:t>2.</w:t>
            </w:r>
          </w:p>
        </w:tc>
        <w:tc>
          <w:tcPr>
            <w:tcW w:w="2403" w:type="dxa"/>
            <w:gridSpan w:val="2"/>
          </w:tcPr>
          <w:p w14:paraId="0DE6A898" w14:textId="799CA6D0" w:rsidR="00EE2849" w:rsidRPr="00626C28" w:rsidRDefault="00EE2849" w:rsidP="00EE2849">
            <w:pPr>
              <w:rPr>
                <w:rFonts w:ascii="GHEA Grapalat" w:hAnsi="GHEA Grapalat"/>
                <w:bCs/>
                <w:lang w:val="hy-AM"/>
              </w:rPr>
            </w:pPr>
            <w:r w:rsidRPr="00626C28">
              <w:rPr>
                <w:rFonts w:ascii="GHEA Grapalat" w:hAnsi="GHEA Grapalat"/>
                <w:bCs/>
                <w:lang w:val="hy-AM"/>
              </w:rPr>
              <w:t>ՀԿԴ/0007/02/26</w:t>
            </w:r>
          </w:p>
        </w:tc>
        <w:tc>
          <w:tcPr>
            <w:tcW w:w="7138" w:type="dxa"/>
          </w:tcPr>
          <w:p w14:paraId="64DE9281" w14:textId="7A5FD88F" w:rsidR="00EE2849" w:rsidRPr="00626C28" w:rsidRDefault="00AE2D17" w:rsidP="00E733DD">
            <w:pPr>
              <w:jc w:val="both"/>
              <w:rPr>
                <w:rFonts w:ascii="GHEA Grapalat" w:hAnsi="GHEA Grapalat"/>
                <w:b/>
                <w:lang w:val="hy-AM"/>
              </w:rPr>
            </w:pPr>
            <w:r w:rsidRPr="00626C28">
              <w:rPr>
                <w:rFonts w:ascii="GHEA Grapalat" w:hAnsi="GHEA Grapalat"/>
                <w:lang w:val="hy-AM"/>
              </w:rPr>
              <w:t>Ըստ հայցի Արարատի մարզի դատախազության ընդդեմ Կարեն Հակոբյանի՝պետությանը պատճառված գումարի բռնագանձման պահանջի մասին</w:t>
            </w:r>
          </w:p>
        </w:tc>
        <w:tc>
          <w:tcPr>
            <w:tcW w:w="1516" w:type="dxa"/>
          </w:tcPr>
          <w:p w14:paraId="49A73D0C" w14:textId="13D5B454" w:rsidR="00EE2849" w:rsidRPr="00626C28" w:rsidRDefault="00EE2849" w:rsidP="00E733DD">
            <w:pPr>
              <w:jc w:val="center"/>
              <w:rPr>
                <w:rFonts w:ascii="GHEA Grapalat" w:hAnsi="GHEA Grapalat"/>
                <w:b/>
                <w:lang w:val="en-US"/>
              </w:rPr>
            </w:pPr>
            <w:r w:rsidRPr="00626C28">
              <w:rPr>
                <w:rFonts w:ascii="GHEA Grapalat" w:hAnsi="GHEA Grapalat"/>
                <w:bCs/>
                <w:lang w:val="hy-AM"/>
              </w:rPr>
              <w:t>13.04.2026</w:t>
            </w:r>
          </w:p>
        </w:tc>
        <w:tc>
          <w:tcPr>
            <w:tcW w:w="1070" w:type="dxa"/>
          </w:tcPr>
          <w:p w14:paraId="2FDDDB90" w14:textId="4546D7DB" w:rsidR="00EE2849" w:rsidRPr="00626C28" w:rsidRDefault="00AE2D17" w:rsidP="00E733DD">
            <w:pPr>
              <w:jc w:val="center"/>
              <w:rPr>
                <w:rFonts w:ascii="GHEA Grapalat" w:hAnsi="GHEA Grapalat"/>
                <w:bCs/>
                <w:lang w:val="en-US"/>
              </w:rPr>
            </w:pPr>
            <w:r w:rsidRPr="00626C28">
              <w:rPr>
                <w:rFonts w:ascii="GHEA Grapalat" w:hAnsi="GHEA Grapalat"/>
                <w:bCs/>
                <w:lang w:val="en-US"/>
              </w:rPr>
              <w:t>11:30</w:t>
            </w:r>
          </w:p>
        </w:tc>
        <w:tc>
          <w:tcPr>
            <w:tcW w:w="1338" w:type="dxa"/>
          </w:tcPr>
          <w:p w14:paraId="6D3CF3DC" w14:textId="610A71CE" w:rsidR="00EE2849" w:rsidRPr="00626C28" w:rsidRDefault="00AE2D17" w:rsidP="00E733DD">
            <w:pPr>
              <w:jc w:val="center"/>
              <w:rPr>
                <w:rFonts w:ascii="GHEA Grapalat" w:hAnsi="GHEA Grapalat"/>
                <w:b/>
                <w:lang w:val="en-US"/>
              </w:rPr>
            </w:pPr>
            <w:r w:rsidRPr="00626C28">
              <w:rPr>
                <w:rFonts w:ascii="GHEA Grapalat" w:hAnsi="GHEA Grapalat"/>
                <w:bCs/>
                <w:lang w:val="en-US"/>
              </w:rPr>
              <w:t>11</w:t>
            </w:r>
          </w:p>
        </w:tc>
        <w:tc>
          <w:tcPr>
            <w:tcW w:w="1520" w:type="dxa"/>
          </w:tcPr>
          <w:p w14:paraId="566422E0" w14:textId="326E3356" w:rsidR="00EE2849" w:rsidRPr="00626C28" w:rsidRDefault="005F0ACD" w:rsidP="00E733DD">
            <w:pPr>
              <w:jc w:val="center"/>
              <w:rPr>
                <w:rFonts w:ascii="GHEA Grapalat" w:hAnsi="GHEA Grapalat"/>
                <w:b/>
              </w:rPr>
            </w:pPr>
            <w:r w:rsidRPr="00626C28">
              <w:rPr>
                <w:rFonts w:ascii="GHEA Grapalat" w:hAnsi="GHEA Grapalat"/>
                <w:bCs/>
                <w:lang w:val="hy-AM"/>
              </w:rPr>
              <w:t>դռնբաց</w:t>
            </w:r>
          </w:p>
        </w:tc>
      </w:tr>
      <w:tr w:rsidR="00EE2849" w:rsidRPr="00626C28" w14:paraId="48242E4C" w14:textId="77777777" w:rsidTr="007430C9">
        <w:trPr>
          <w:trHeight w:val="274"/>
        </w:trPr>
        <w:tc>
          <w:tcPr>
            <w:tcW w:w="720" w:type="dxa"/>
          </w:tcPr>
          <w:p w14:paraId="00588BF7" w14:textId="4C314B61" w:rsidR="00EE2849" w:rsidRPr="00626C28" w:rsidRDefault="00EE2849" w:rsidP="00EE2849">
            <w:pPr>
              <w:rPr>
                <w:rFonts w:ascii="GHEA Grapalat" w:hAnsi="GHEA Grapalat"/>
                <w:b/>
                <w:lang w:val="en-US"/>
              </w:rPr>
            </w:pPr>
            <w:r w:rsidRPr="00626C28">
              <w:rPr>
                <w:rFonts w:ascii="GHEA Grapalat" w:hAnsi="GHEA Grapalat"/>
                <w:b/>
                <w:lang w:val="en-US"/>
              </w:rPr>
              <w:t>3.</w:t>
            </w:r>
          </w:p>
        </w:tc>
        <w:tc>
          <w:tcPr>
            <w:tcW w:w="2403" w:type="dxa"/>
            <w:gridSpan w:val="2"/>
          </w:tcPr>
          <w:p w14:paraId="5FFE2E90" w14:textId="705C3B9F" w:rsidR="00EE2849" w:rsidRPr="00626C28" w:rsidRDefault="00EE2849" w:rsidP="00EE2849">
            <w:pPr>
              <w:rPr>
                <w:rFonts w:ascii="GHEA Grapalat" w:hAnsi="GHEA Grapalat"/>
                <w:b/>
              </w:rPr>
            </w:pPr>
            <w:r w:rsidRPr="00626C28">
              <w:rPr>
                <w:rFonts w:ascii="GHEA Grapalat" w:hAnsi="GHEA Grapalat"/>
                <w:bCs/>
                <w:lang w:val="hy-AM"/>
              </w:rPr>
              <w:t>ՀԿԴ/0041/02/24</w:t>
            </w:r>
          </w:p>
        </w:tc>
        <w:tc>
          <w:tcPr>
            <w:tcW w:w="7138" w:type="dxa"/>
          </w:tcPr>
          <w:p w14:paraId="354D2E1F" w14:textId="17FCCCEC" w:rsidR="00EE2849" w:rsidRPr="00626C28" w:rsidRDefault="00307501" w:rsidP="00E733DD">
            <w:pPr>
              <w:jc w:val="both"/>
              <w:rPr>
                <w:rFonts w:ascii="GHEA Grapalat" w:hAnsi="GHEA Grapalat"/>
                <w:b/>
              </w:rPr>
            </w:pPr>
            <w:r w:rsidRPr="00626C28">
              <w:rPr>
                <w:rFonts w:ascii="GHEA Grapalat" w:hAnsi="GHEA Grapalat"/>
                <w:lang w:val="hy-AM"/>
              </w:rPr>
              <w:t>Ըստ հայցի ՀՀ գլխավոր դատախազության ընդդեմ Երևան համայնքի, Նելլի Մայսերի Խաչատրյանի, երրորդ անձինք՝ ՀՀ կադաստրի կոմիտե, Աստղիկ Գրիգորի Ալեքսանյան, Սերգեյ Գարիկի Գևորգյան, «Հայբիզնեսբանկ» ՓԲ ընկերության իրավահաջորդ «ԱՄԻՕ բանկ» ՓԲԸ, Բորիս Մարատի Բաղդասարյան՝ գործարքն անվավեր ճանաչելու և անվավերության հետևանքներ կիրառելու պահանջի մասին</w:t>
            </w:r>
          </w:p>
        </w:tc>
        <w:tc>
          <w:tcPr>
            <w:tcW w:w="1516" w:type="dxa"/>
          </w:tcPr>
          <w:p w14:paraId="6CEF1B06" w14:textId="2AB3BDB6" w:rsidR="00EE2849" w:rsidRPr="00626C28" w:rsidRDefault="00EE2849" w:rsidP="00E733DD">
            <w:pPr>
              <w:jc w:val="center"/>
              <w:rPr>
                <w:rFonts w:ascii="GHEA Grapalat" w:hAnsi="GHEA Grapalat"/>
                <w:b/>
                <w:lang w:val="en-US"/>
              </w:rPr>
            </w:pPr>
            <w:r w:rsidRPr="00626C28">
              <w:rPr>
                <w:rFonts w:ascii="GHEA Grapalat" w:hAnsi="GHEA Grapalat"/>
                <w:bCs/>
                <w:lang w:val="hy-AM"/>
              </w:rPr>
              <w:t>13.04.2026</w:t>
            </w:r>
          </w:p>
        </w:tc>
        <w:tc>
          <w:tcPr>
            <w:tcW w:w="1070" w:type="dxa"/>
          </w:tcPr>
          <w:p w14:paraId="2BECA520" w14:textId="03E8DC91" w:rsidR="00EE2849" w:rsidRPr="00626C28" w:rsidRDefault="00AE2D17" w:rsidP="00E733DD">
            <w:pPr>
              <w:jc w:val="center"/>
              <w:rPr>
                <w:rFonts w:ascii="GHEA Grapalat" w:hAnsi="GHEA Grapalat"/>
                <w:bCs/>
                <w:lang w:val="en-US"/>
              </w:rPr>
            </w:pPr>
            <w:r w:rsidRPr="00626C28">
              <w:rPr>
                <w:rFonts w:ascii="GHEA Grapalat" w:hAnsi="GHEA Grapalat"/>
                <w:bCs/>
                <w:lang w:val="en-US"/>
              </w:rPr>
              <w:t>14:00</w:t>
            </w:r>
          </w:p>
        </w:tc>
        <w:tc>
          <w:tcPr>
            <w:tcW w:w="1338" w:type="dxa"/>
          </w:tcPr>
          <w:p w14:paraId="30877E7D" w14:textId="68BCE092" w:rsidR="00EE2849" w:rsidRPr="00626C28" w:rsidRDefault="00AE2D17" w:rsidP="00E733DD">
            <w:pPr>
              <w:jc w:val="center"/>
              <w:rPr>
                <w:rFonts w:ascii="GHEA Grapalat" w:hAnsi="GHEA Grapalat"/>
                <w:b/>
                <w:lang w:val="en-US"/>
              </w:rPr>
            </w:pPr>
            <w:r w:rsidRPr="00626C28">
              <w:rPr>
                <w:rFonts w:ascii="GHEA Grapalat" w:hAnsi="GHEA Grapalat"/>
                <w:bCs/>
                <w:lang w:val="en-US"/>
              </w:rPr>
              <w:t>11</w:t>
            </w:r>
          </w:p>
        </w:tc>
        <w:tc>
          <w:tcPr>
            <w:tcW w:w="1520" w:type="dxa"/>
          </w:tcPr>
          <w:p w14:paraId="590C4E49" w14:textId="48B43492" w:rsidR="00EE2849" w:rsidRPr="00626C28" w:rsidRDefault="005F0ACD" w:rsidP="00E733DD">
            <w:pPr>
              <w:jc w:val="center"/>
              <w:rPr>
                <w:rFonts w:ascii="GHEA Grapalat" w:hAnsi="GHEA Grapalat"/>
                <w:b/>
              </w:rPr>
            </w:pPr>
            <w:r w:rsidRPr="00626C28">
              <w:rPr>
                <w:rFonts w:ascii="GHEA Grapalat" w:hAnsi="GHEA Grapalat"/>
                <w:bCs/>
                <w:lang w:val="hy-AM"/>
              </w:rPr>
              <w:t>դռնբաց</w:t>
            </w:r>
          </w:p>
        </w:tc>
      </w:tr>
      <w:tr w:rsidR="00EE2849" w:rsidRPr="00626C28" w14:paraId="5F8BB4AE" w14:textId="77777777" w:rsidTr="007430C9">
        <w:trPr>
          <w:trHeight w:val="274"/>
        </w:trPr>
        <w:tc>
          <w:tcPr>
            <w:tcW w:w="720" w:type="dxa"/>
          </w:tcPr>
          <w:p w14:paraId="2F10E30A" w14:textId="3179F9EC" w:rsidR="00EE2849" w:rsidRPr="00626C28" w:rsidRDefault="00EE2849" w:rsidP="00EE2849">
            <w:pPr>
              <w:rPr>
                <w:rFonts w:ascii="GHEA Grapalat" w:hAnsi="GHEA Grapalat"/>
                <w:b/>
                <w:lang w:val="en-US"/>
              </w:rPr>
            </w:pPr>
            <w:r w:rsidRPr="00626C28">
              <w:rPr>
                <w:rFonts w:ascii="GHEA Grapalat" w:hAnsi="GHEA Grapalat"/>
                <w:b/>
                <w:lang w:val="en-US"/>
              </w:rPr>
              <w:t>4.</w:t>
            </w:r>
          </w:p>
        </w:tc>
        <w:tc>
          <w:tcPr>
            <w:tcW w:w="2403" w:type="dxa"/>
            <w:gridSpan w:val="2"/>
          </w:tcPr>
          <w:p w14:paraId="35E2D0C6" w14:textId="1506BA58" w:rsidR="00EE2849" w:rsidRPr="00626C28" w:rsidRDefault="00EE2849" w:rsidP="00EE2849">
            <w:pPr>
              <w:rPr>
                <w:rFonts w:ascii="GHEA Grapalat" w:hAnsi="GHEA Grapalat"/>
                <w:b/>
              </w:rPr>
            </w:pPr>
            <w:r w:rsidRPr="00626C28">
              <w:rPr>
                <w:rFonts w:ascii="GHEA Grapalat" w:hAnsi="GHEA Grapalat"/>
                <w:bCs/>
                <w:lang w:val="hy-AM"/>
              </w:rPr>
              <w:t>ՀԿԴ/0176/02/25</w:t>
            </w:r>
          </w:p>
        </w:tc>
        <w:tc>
          <w:tcPr>
            <w:tcW w:w="7138" w:type="dxa"/>
          </w:tcPr>
          <w:p w14:paraId="5970031C" w14:textId="6382B094" w:rsidR="00EE2849" w:rsidRPr="00626C28" w:rsidRDefault="00307501" w:rsidP="00E733DD">
            <w:pPr>
              <w:jc w:val="both"/>
              <w:rPr>
                <w:rFonts w:ascii="GHEA Grapalat" w:hAnsi="GHEA Grapalat" w:cs="Tahoma"/>
                <w:b/>
                <w:bCs/>
                <w:lang w:val="hy-AM"/>
              </w:rPr>
            </w:pPr>
            <w:r w:rsidRPr="00626C28">
              <w:rPr>
                <w:rFonts w:ascii="GHEA Grapalat" w:hAnsi="GHEA Grapalat"/>
                <w:lang w:val="hy-AM"/>
              </w:rPr>
              <w:t>Ըստ հայցի ՀՀ գլխավոր դատախազության ընդդեմ Արտյոմ Մարտիկի Առաքելյանի և Մերի Մամիկոնի Ղազարյան/Առաքելյանի՝ ապօրինի ծագում ունեցող գույքի բռնագանձման պահանջի մասին</w:t>
            </w:r>
          </w:p>
        </w:tc>
        <w:tc>
          <w:tcPr>
            <w:tcW w:w="1516" w:type="dxa"/>
          </w:tcPr>
          <w:p w14:paraId="39343871" w14:textId="72144C75" w:rsidR="00EE2849" w:rsidRPr="00626C28" w:rsidRDefault="00EE2849" w:rsidP="00E733DD">
            <w:pPr>
              <w:jc w:val="center"/>
              <w:rPr>
                <w:rFonts w:ascii="GHEA Grapalat" w:hAnsi="GHEA Grapalat"/>
                <w:b/>
              </w:rPr>
            </w:pPr>
            <w:r w:rsidRPr="00626C28">
              <w:rPr>
                <w:rFonts w:ascii="GHEA Grapalat" w:hAnsi="GHEA Grapalat"/>
                <w:bCs/>
                <w:lang w:val="hy-AM"/>
              </w:rPr>
              <w:t>13.04.2026</w:t>
            </w:r>
          </w:p>
        </w:tc>
        <w:tc>
          <w:tcPr>
            <w:tcW w:w="1070" w:type="dxa"/>
          </w:tcPr>
          <w:p w14:paraId="236616C7" w14:textId="7047784B" w:rsidR="00EE2849" w:rsidRPr="00626C28" w:rsidRDefault="00AE2D17" w:rsidP="00E733DD">
            <w:pPr>
              <w:jc w:val="center"/>
              <w:rPr>
                <w:rFonts w:ascii="GHEA Grapalat" w:hAnsi="GHEA Grapalat"/>
                <w:bCs/>
                <w:lang w:val="en-US"/>
              </w:rPr>
            </w:pPr>
            <w:r w:rsidRPr="00626C28">
              <w:rPr>
                <w:rFonts w:ascii="GHEA Grapalat" w:hAnsi="GHEA Grapalat"/>
                <w:bCs/>
                <w:lang w:val="en-US"/>
              </w:rPr>
              <w:t>16:00</w:t>
            </w:r>
          </w:p>
        </w:tc>
        <w:tc>
          <w:tcPr>
            <w:tcW w:w="1338" w:type="dxa"/>
          </w:tcPr>
          <w:p w14:paraId="1E848DF6" w14:textId="31004118" w:rsidR="00EE2849" w:rsidRPr="00626C28" w:rsidRDefault="00AE2D17" w:rsidP="00E733DD">
            <w:pPr>
              <w:jc w:val="center"/>
              <w:rPr>
                <w:rFonts w:ascii="GHEA Grapalat" w:hAnsi="GHEA Grapalat"/>
                <w:b/>
                <w:lang w:val="en-US"/>
              </w:rPr>
            </w:pPr>
            <w:r w:rsidRPr="00626C28">
              <w:rPr>
                <w:rFonts w:ascii="GHEA Grapalat" w:hAnsi="GHEA Grapalat"/>
                <w:bCs/>
                <w:lang w:val="en-US"/>
              </w:rPr>
              <w:t>11</w:t>
            </w:r>
          </w:p>
        </w:tc>
        <w:tc>
          <w:tcPr>
            <w:tcW w:w="1520" w:type="dxa"/>
          </w:tcPr>
          <w:p w14:paraId="5E46DCA6" w14:textId="4451A612" w:rsidR="00EE2849" w:rsidRPr="00626C28" w:rsidRDefault="005F0ACD" w:rsidP="00E733DD">
            <w:pPr>
              <w:jc w:val="center"/>
              <w:rPr>
                <w:rFonts w:ascii="GHEA Grapalat" w:hAnsi="GHEA Grapalat"/>
                <w:b/>
              </w:rPr>
            </w:pPr>
            <w:r w:rsidRPr="00626C28">
              <w:rPr>
                <w:rFonts w:ascii="GHEA Grapalat" w:hAnsi="GHEA Grapalat"/>
                <w:bCs/>
                <w:lang w:val="hy-AM"/>
              </w:rPr>
              <w:t>դռնբաց</w:t>
            </w:r>
          </w:p>
        </w:tc>
      </w:tr>
      <w:tr w:rsidR="00EE2849" w:rsidRPr="00626C28" w14:paraId="109CEEAE" w14:textId="77777777" w:rsidTr="007430C9">
        <w:trPr>
          <w:trHeight w:val="261"/>
        </w:trPr>
        <w:tc>
          <w:tcPr>
            <w:tcW w:w="720" w:type="dxa"/>
          </w:tcPr>
          <w:p w14:paraId="0D9F5207" w14:textId="1D86551F" w:rsidR="00EE2849" w:rsidRPr="00626C28" w:rsidRDefault="00EE2849" w:rsidP="00EE2849">
            <w:pPr>
              <w:rPr>
                <w:rFonts w:ascii="GHEA Grapalat" w:hAnsi="GHEA Grapalat"/>
                <w:b/>
                <w:lang w:val="en-US"/>
              </w:rPr>
            </w:pPr>
            <w:r w:rsidRPr="00626C28">
              <w:rPr>
                <w:rFonts w:ascii="GHEA Grapalat" w:hAnsi="GHEA Grapalat"/>
                <w:b/>
                <w:lang w:val="en-US"/>
              </w:rPr>
              <w:lastRenderedPageBreak/>
              <w:t>5.</w:t>
            </w:r>
          </w:p>
        </w:tc>
        <w:tc>
          <w:tcPr>
            <w:tcW w:w="2403" w:type="dxa"/>
            <w:gridSpan w:val="2"/>
          </w:tcPr>
          <w:p w14:paraId="341A8FB7" w14:textId="336EAF51" w:rsidR="00EE2849" w:rsidRPr="00626C28" w:rsidRDefault="00EE2849" w:rsidP="00EE2849">
            <w:pPr>
              <w:rPr>
                <w:rFonts w:ascii="GHEA Grapalat" w:hAnsi="GHEA Grapalat"/>
                <w:b/>
              </w:rPr>
            </w:pPr>
            <w:r w:rsidRPr="00626C28">
              <w:rPr>
                <w:rFonts w:ascii="GHEA Grapalat" w:hAnsi="GHEA Grapalat"/>
                <w:bCs/>
                <w:lang w:val="hy-AM"/>
              </w:rPr>
              <w:t>ՀԿԴ/0109/02/23</w:t>
            </w:r>
          </w:p>
        </w:tc>
        <w:tc>
          <w:tcPr>
            <w:tcW w:w="7138" w:type="dxa"/>
          </w:tcPr>
          <w:p w14:paraId="7A0829A8" w14:textId="0100B4BB" w:rsidR="00EE2849" w:rsidRPr="00626C28" w:rsidRDefault="00307501" w:rsidP="00E733DD">
            <w:pPr>
              <w:tabs>
                <w:tab w:val="left" w:pos="1104"/>
              </w:tabs>
              <w:jc w:val="both"/>
              <w:rPr>
                <w:rFonts w:ascii="GHEA Grapalat" w:hAnsi="GHEA Grapalat"/>
                <w:b/>
              </w:rPr>
            </w:pPr>
            <w:r w:rsidRPr="00626C28">
              <w:rPr>
                <w:rFonts w:ascii="GHEA Grapalat" w:hAnsi="GHEA Grapalat"/>
                <w:lang w:val="hy-AM"/>
              </w:rPr>
              <w:t>Ըստ հայցի ՀՀ գլխավոր դատախազության ընդդեմ Արման Մելսի Ղուկասյանի և Տաթևիկ Վոլոդյայի Մարուխյանի, երրորդ անձինք՝ Լեռնիկ Մուրադյան, Գևորգ Հարոյան, &lt;&lt;Էվոկաբանկ&gt;&gt; ՓԲԸ, պատասխանողների սնանկության գործով կառավարիչ՝ Արմինե Մովսիսյան՝ ապօրինի ծագում ունեցող գույքի բռնագանձման պահանջի մասին</w:t>
            </w:r>
          </w:p>
        </w:tc>
        <w:tc>
          <w:tcPr>
            <w:tcW w:w="1516" w:type="dxa"/>
          </w:tcPr>
          <w:p w14:paraId="26330B7E" w14:textId="4860E923" w:rsidR="00EE2849" w:rsidRPr="00626C28" w:rsidRDefault="00510397" w:rsidP="00E733DD">
            <w:pPr>
              <w:jc w:val="center"/>
              <w:rPr>
                <w:rFonts w:ascii="GHEA Grapalat" w:hAnsi="GHEA Grapalat"/>
                <w:bCs/>
                <w:lang w:val="en-US"/>
              </w:rPr>
            </w:pPr>
            <w:r w:rsidRPr="00626C28">
              <w:rPr>
                <w:rFonts w:ascii="GHEA Grapalat" w:hAnsi="GHEA Grapalat"/>
                <w:bCs/>
                <w:lang w:val="en-US"/>
              </w:rPr>
              <w:t>14.04.2026</w:t>
            </w:r>
          </w:p>
        </w:tc>
        <w:tc>
          <w:tcPr>
            <w:tcW w:w="1070" w:type="dxa"/>
          </w:tcPr>
          <w:p w14:paraId="0F4CA530" w14:textId="6818252B" w:rsidR="00EE2849" w:rsidRPr="00626C28" w:rsidRDefault="00AE2D17" w:rsidP="00E733DD">
            <w:pPr>
              <w:jc w:val="center"/>
              <w:rPr>
                <w:rFonts w:ascii="GHEA Grapalat" w:hAnsi="GHEA Grapalat"/>
                <w:bCs/>
                <w:lang w:val="en-US"/>
              </w:rPr>
            </w:pPr>
            <w:r w:rsidRPr="00626C28">
              <w:rPr>
                <w:rFonts w:ascii="GHEA Grapalat" w:hAnsi="GHEA Grapalat"/>
                <w:bCs/>
                <w:lang w:val="en-US"/>
              </w:rPr>
              <w:t>11:00</w:t>
            </w:r>
          </w:p>
        </w:tc>
        <w:tc>
          <w:tcPr>
            <w:tcW w:w="1338" w:type="dxa"/>
          </w:tcPr>
          <w:p w14:paraId="0A69CFB3" w14:textId="25A8517B" w:rsidR="00EE2849" w:rsidRPr="00626C28" w:rsidRDefault="00AE2D17" w:rsidP="00E733DD">
            <w:pPr>
              <w:jc w:val="center"/>
              <w:rPr>
                <w:rFonts w:ascii="GHEA Grapalat" w:hAnsi="GHEA Grapalat"/>
                <w:b/>
                <w:lang w:val="en-US"/>
              </w:rPr>
            </w:pPr>
            <w:r w:rsidRPr="00626C28">
              <w:rPr>
                <w:rFonts w:ascii="GHEA Grapalat" w:hAnsi="GHEA Grapalat"/>
                <w:bCs/>
                <w:lang w:val="en-US"/>
              </w:rPr>
              <w:t>11</w:t>
            </w:r>
          </w:p>
        </w:tc>
        <w:tc>
          <w:tcPr>
            <w:tcW w:w="1520" w:type="dxa"/>
          </w:tcPr>
          <w:p w14:paraId="1851AE6B" w14:textId="0B5CE300" w:rsidR="00EE2849" w:rsidRPr="00626C28" w:rsidRDefault="005F0ACD" w:rsidP="00E733DD">
            <w:pPr>
              <w:jc w:val="center"/>
              <w:rPr>
                <w:rFonts w:ascii="GHEA Grapalat" w:hAnsi="GHEA Grapalat"/>
                <w:b/>
              </w:rPr>
            </w:pPr>
            <w:r w:rsidRPr="00626C28">
              <w:rPr>
                <w:rFonts w:ascii="GHEA Grapalat" w:hAnsi="GHEA Grapalat"/>
                <w:bCs/>
                <w:lang w:val="hy-AM"/>
              </w:rPr>
              <w:t>դռնբաց</w:t>
            </w:r>
          </w:p>
        </w:tc>
      </w:tr>
      <w:tr w:rsidR="00EE2849" w:rsidRPr="00626C28" w14:paraId="09BC7406" w14:textId="77777777" w:rsidTr="007430C9">
        <w:trPr>
          <w:trHeight w:val="260"/>
        </w:trPr>
        <w:tc>
          <w:tcPr>
            <w:tcW w:w="720" w:type="dxa"/>
          </w:tcPr>
          <w:p w14:paraId="207F5607" w14:textId="2169CD90" w:rsidR="00EE2849" w:rsidRPr="00626C28" w:rsidRDefault="00EE2849" w:rsidP="00EE2849">
            <w:pPr>
              <w:rPr>
                <w:rFonts w:ascii="GHEA Grapalat" w:hAnsi="GHEA Grapalat"/>
                <w:b/>
                <w:lang w:val="en-US"/>
              </w:rPr>
            </w:pPr>
            <w:r w:rsidRPr="00626C28">
              <w:rPr>
                <w:rFonts w:ascii="GHEA Grapalat" w:hAnsi="GHEA Grapalat"/>
                <w:b/>
                <w:lang w:val="en-US"/>
              </w:rPr>
              <w:t>6.</w:t>
            </w:r>
          </w:p>
        </w:tc>
        <w:tc>
          <w:tcPr>
            <w:tcW w:w="2403" w:type="dxa"/>
            <w:gridSpan w:val="2"/>
          </w:tcPr>
          <w:p w14:paraId="50140476" w14:textId="084E2CEC" w:rsidR="00EE2849" w:rsidRPr="00626C28" w:rsidRDefault="00EE2849" w:rsidP="00EE2849">
            <w:pPr>
              <w:rPr>
                <w:rFonts w:ascii="GHEA Grapalat" w:hAnsi="GHEA Grapalat"/>
                <w:b/>
                <w:lang w:val="hy-AM"/>
              </w:rPr>
            </w:pPr>
            <w:r w:rsidRPr="00626C28">
              <w:rPr>
                <w:rFonts w:ascii="GHEA Grapalat" w:hAnsi="GHEA Grapalat"/>
                <w:bCs/>
                <w:lang w:val="hy-AM"/>
              </w:rPr>
              <w:t>ՀԿԴ/0238/02/25</w:t>
            </w:r>
          </w:p>
        </w:tc>
        <w:tc>
          <w:tcPr>
            <w:tcW w:w="7138" w:type="dxa"/>
          </w:tcPr>
          <w:p w14:paraId="2AFC0C5E" w14:textId="6C7AA41D" w:rsidR="00EE2849" w:rsidRPr="00626C28" w:rsidRDefault="00307501" w:rsidP="00E733DD">
            <w:pPr>
              <w:jc w:val="both"/>
              <w:rPr>
                <w:rFonts w:ascii="GHEA Grapalat" w:hAnsi="GHEA Grapalat"/>
                <w:lang w:val="hy-AM"/>
              </w:rPr>
            </w:pPr>
            <w:r w:rsidRPr="00626C28">
              <w:rPr>
                <w:rFonts w:ascii="GHEA Grapalat" w:hAnsi="GHEA Grapalat"/>
                <w:lang w:val="hy-AM"/>
              </w:rPr>
              <w:t>Ըստ հայցի ՀՀ Կոտայքի մարզի դատախազության ընդդեմ Ծաղկաձոր համայնքի, «ԷՅ ԸՆԴ ԷՄ ՌԵՅՐ» սահմանափակ պատասխանատվությամբ ընկերության, երրորդ անձ՝ «ԿՈՆՎԵՐՍ ԲԱՆԿ» փակ բաժնետիրական ընկերություն՝ աճուրդներն անվավեր ճանաչելու և անվավերության հետևանքներ կիրառելու պահանջի մասին</w:t>
            </w:r>
          </w:p>
        </w:tc>
        <w:tc>
          <w:tcPr>
            <w:tcW w:w="1516" w:type="dxa"/>
          </w:tcPr>
          <w:p w14:paraId="22734266" w14:textId="2CAE7EA9" w:rsidR="00EE2849" w:rsidRPr="00626C28" w:rsidRDefault="00C844A2" w:rsidP="00E733DD">
            <w:pPr>
              <w:jc w:val="center"/>
              <w:rPr>
                <w:rFonts w:ascii="GHEA Grapalat" w:hAnsi="GHEA Grapalat"/>
                <w:b/>
                <w:lang w:val="en-US"/>
              </w:rPr>
            </w:pPr>
            <w:r w:rsidRPr="00626C28">
              <w:rPr>
                <w:rFonts w:ascii="GHEA Grapalat" w:hAnsi="GHEA Grapalat"/>
                <w:bCs/>
                <w:lang w:val="en-US"/>
              </w:rPr>
              <w:t>14.04.2026</w:t>
            </w:r>
          </w:p>
        </w:tc>
        <w:tc>
          <w:tcPr>
            <w:tcW w:w="1070" w:type="dxa"/>
          </w:tcPr>
          <w:p w14:paraId="3AC70B23" w14:textId="2A523869" w:rsidR="00EE2849" w:rsidRPr="00626C28" w:rsidRDefault="00AE2D17" w:rsidP="00E733DD">
            <w:pPr>
              <w:jc w:val="center"/>
              <w:rPr>
                <w:rFonts w:ascii="GHEA Grapalat" w:hAnsi="GHEA Grapalat"/>
                <w:b/>
                <w:lang w:val="en-US"/>
              </w:rPr>
            </w:pPr>
            <w:r w:rsidRPr="00626C28">
              <w:rPr>
                <w:rFonts w:ascii="GHEA Grapalat" w:hAnsi="GHEA Grapalat"/>
                <w:bCs/>
                <w:lang w:val="en-US"/>
              </w:rPr>
              <w:t>14:00</w:t>
            </w:r>
          </w:p>
        </w:tc>
        <w:tc>
          <w:tcPr>
            <w:tcW w:w="1338" w:type="dxa"/>
          </w:tcPr>
          <w:p w14:paraId="01030D85" w14:textId="454AB573" w:rsidR="00EE2849" w:rsidRPr="00626C28" w:rsidRDefault="00AE2D17" w:rsidP="00E733DD">
            <w:pPr>
              <w:jc w:val="center"/>
              <w:rPr>
                <w:rFonts w:ascii="GHEA Grapalat" w:hAnsi="GHEA Grapalat"/>
                <w:b/>
                <w:lang w:val="en-US"/>
              </w:rPr>
            </w:pPr>
            <w:r w:rsidRPr="00626C28">
              <w:rPr>
                <w:rFonts w:ascii="GHEA Grapalat" w:hAnsi="GHEA Grapalat"/>
                <w:bCs/>
                <w:lang w:val="en-US"/>
              </w:rPr>
              <w:t>11</w:t>
            </w:r>
          </w:p>
        </w:tc>
        <w:tc>
          <w:tcPr>
            <w:tcW w:w="1520" w:type="dxa"/>
          </w:tcPr>
          <w:p w14:paraId="6D2A4596" w14:textId="057D1E0B" w:rsidR="00EE2849" w:rsidRPr="00626C28" w:rsidRDefault="005F0ACD" w:rsidP="00E733DD">
            <w:pPr>
              <w:jc w:val="center"/>
              <w:rPr>
                <w:rFonts w:ascii="GHEA Grapalat" w:hAnsi="GHEA Grapalat"/>
                <w:b/>
              </w:rPr>
            </w:pPr>
            <w:r w:rsidRPr="00626C28">
              <w:rPr>
                <w:rFonts w:ascii="GHEA Grapalat" w:hAnsi="GHEA Grapalat"/>
                <w:bCs/>
                <w:lang w:val="hy-AM"/>
              </w:rPr>
              <w:t>դռնբաց</w:t>
            </w:r>
          </w:p>
        </w:tc>
      </w:tr>
      <w:tr w:rsidR="00EE2849" w:rsidRPr="00626C28" w14:paraId="3B81E6C3" w14:textId="77777777" w:rsidTr="007430C9">
        <w:trPr>
          <w:trHeight w:val="260"/>
        </w:trPr>
        <w:tc>
          <w:tcPr>
            <w:tcW w:w="720" w:type="dxa"/>
          </w:tcPr>
          <w:p w14:paraId="0F5C2910" w14:textId="4EB60CA0" w:rsidR="00EE2849" w:rsidRPr="00626C28" w:rsidRDefault="00EE2849" w:rsidP="00EE2849">
            <w:pPr>
              <w:rPr>
                <w:rFonts w:ascii="GHEA Grapalat" w:hAnsi="GHEA Grapalat"/>
                <w:b/>
                <w:lang w:val="en-US"/>
              </w:rPr>
            </w:pPr>
            <w:r w:rsidRPr="00626C28">
              <w:rPr>
                <w:rFonts w:ascii="GHEA Grapalat" w:hAnsi="GHEA Grapalat"/>
                <w:b/>
                <w:lang w:val="en-US"/>
              </w:rPr>
              <w:t>7.</w:t>
            </w:r>
          </w:p>
        </w:tc>
        <w:tc>
          <w:tcPr>
            <w:tcW w:w="2403" w:type="dxa"/>
            <w:gridSpan w:val="2"/>
          </w:tcPr>
          <w:p w14:paraId="5D9FF333" w14:textId="6DA3DD7F" w:rsidR="00EE2849" w:rsidRPr="00626C28" w:rsidRDefault="00EE2849" w:rsidP="00EE2849">
            <w:pPr>
              <w:rPr>
                <w:rFonts w:ascii="GHEA Grapalat" w:hAnsi="GHEA Grapalat"/>
                <w:b/>
                <w:lang w:val="hy-AM"/>
              </w:rPr>
            </w:pPr>
            <w:r w:rsidRPr="00626C28">
              <w:rPr>
                <w:rFonts w:ascii="GHEA Grapalat" w:hAnsi="GHEA Grapalat"/>
                <w:bCs/>
                <w:lang w:val="hy-AM"/>
              </w:rPr>
              <w:t>ՀԿԴ/0052/02/22</w:t>
            </w:r>
          </w:p>
        </w:tc>
        <w:tc>
          <w:tcPr>
            <w:tcW w:w="7138" w:type="dxa"/>
          </w:tcPr>
          <w:p w14:paraId="5C41C1B2" w14:textId="52763A38" w:rsidR="00EE2849" w:rsidRPr="00626C28" w:rsidRDefault="00307501" w:rsidP="00E733DD">
            <w:pPr>
              <w:jc w:val="both"/>
              <w:rPr>
                <w:rFonts w:ascii="GHEA Grapalat" w:hAnsi="GHEA Grapalat"/>
                <w:b/>
                <w:lang w:val="hy-AM"/>
              </w:rPr>
            </w:pPr>
            <w:r w:rsidRPr="00626C28">
              <w:rPr>
                <w:rFonts w:ascii="GHEA Grapalat" w:hAnsi="GHEA Grapalat"/>
                <w:lang w:val="hy-AM"/>
              </w:rPr>
              <w:t>Ըստ հայցի ՀՀ գլխավոր դատախազության ընդդեմ Հայկ Յուրիի Ճշմարիտյանի՝ պետությանը պատճառված վնասի հատուցման պահանջի մասին</w:t>
            </w:r>
          </w:p>
        </w:tc>
        <w:tc>
          <w:tcPr>
            <w:tcW w:w="1516" w:type="dxa"/>
          </w:tcPr>
          <w:p w14:paraId="61B09F28" w14:textId="3D3DE419" w:rsidR="00EE2849" w:rsidRPr="00626C28" w:rsidRDefault="00C844A2" w:rsidP="00E733DD">
            <w:pPr>
              <w:jc w:val="center"/>
              <w:rPr>
                <w:rFonts w:ascii="GHEA Grapalat" w:hAnsi="GHEA Grapalat"/>
                <w:b/>
                <w:lang w:val="en-US"/>
              </w:rPr>
            </w:pPr>
            <w:r w:rsidRPr="00626C28">
              <w:rPr>
                <w:rFonts w:ascii="GHEA Grapalat" w:hAnsi="GHEA Grapalat"/>
                <w:bCs/>
                <w:lang w:val="en-US"/>
              </w:rPr>
              <w:t>14.04.2026</w:t>
            </w:r>
          </w:p>
        </w:tc>
        <w:tc>
          <w:tcPr>
            <w:tcW w:w="1070" w:type="dxa"/>
          </w:tcPr>
          <w:p w14:paraId="4FD6A509" w14:textId="48EC745C" w:rsidR="00EE2849" w:rsidRPr="00626C28" w:rsidRDefault="00AE2D17" w:rsidP="00E733DD">
            <w:pPr>
              <w:jc w:val="center"/>
              <w:rPr>
                <w:rFonts w:ascii="GHEA Grapalat" w:hAnsi="GHEA Grapalat"/>
                <w:bCs/>
                <w:lang w:val="en-US"/>
              </w:rPr>
            </w:pPr>
            <w:r w:rsidRPr="00626C28">
              <w:rPr>
                <w:rFonts w:ascii="GHEA Grapalat" w:hAnsi="GHEA Grapalat"/>
                <w:bCs/>
                <w:lang w:val="en-US"/>
              </w:rPr>
              <w:t>15:30</w:t>
            </w:r>
          </w:p>
        </w:tc>
        <w:tc>
          <w:tcPr>
            <w:tcW w:w="1338" w:type="dxa"/>
          </w:tcPr>
          <w:p w14:paraId="78862C7F" w14:textId="5E1FC77B" w:rsidR="00EE2849" w:rsidRPr="00626C28" w:rsidRDefault="00AE2D17" w:rsidP="00E733DD">
            <w:pPr>
              <w:jc w:val="center"/>
              <w:rPr>
                <w:rFonts w:ascii="GHEA Grapalat" w:hAnsi="GHEA Grapalat"/>
                <w:b/>
                <w:lang w:val="en-US"/>
              </w:rPr>
            </w:pPr>
            <w:r w:rsidRPr="00626C28">
              <w:rPr>
                <w:rFonts w:ascii="GHEA Grapalat" w:hAnsi="GHEA Grapalat"/>
                <w:bCs/>
                <w:lang w:val="en-US"/>
              </w:rPr>
              <w:t>11</w:t>
            </w:r>
          </w:p>
        </w:tc>
        <w:tc>
          <w:tcPr>
            <w:tcW w:w="1520" w:type="dxa"/>
          </w:tcPr>
          <w:p w14:paraId="4E66095C" w14:textId="2BF63176" w:rsidR="00EE2849" w:rsidRPr="00626C28" w:rsidRDefault="005F0ACD" w:rsidP="00E733DD">
            <w:pPr>
              <w:jc w:val="center"/>
              <w:rPr>
                <w:rFonts w:ascii="GHEA Grapalat" w:hAnsi="GHEA Grapalat"/>
                <w:b/>
              </w:rPr>
            </w:pPr>
            <w:r w:rsidRPr="00626C28">
              <w:rPr>
                <w:rFonts w:ascii="GHEA Grapalat" w:hAnsi="GHEA Grapalat"/>
                <w:bCs/>
                <w:lang w:val="hy-AM"/>
              </w:rPr>
              <w:t>դռնբաց</w:t>
            </w:r>
          </w:p>
        </w:tc>
      </w:tr>
      <w:tr w:rsidR="00EE2849" w:rsidRPr="00626C28" w14:paraId="4A0E27A8" w14:textId="77777777" w:rsidTr="007430C9">
        <w:trPr>
          <w:trHeight w:val="260"/>
        </w:trPr>
        <w:tc>
          <w:tcPr>
            <w:tcW w:w="720" w:type="dxa"/>
          </w:tcPr>
          <w:p w14:paraId="6880F96D" w14:textId="15935535" w:rsidR="00EE2849" w:rsidRPr="00626C28" w:rsidRDefault="00EE2849" w:rsidP="00EE2849">
            <w:pPr>
              <w:rPr>
                <w:rFonts w:ascii="GHEA Grapalat" w:hAnsi="GHEA Grapalat"/>
                <w:b/>
                <w:lang w:val="en-US"/>
              </w:rPr>
            </w:pPr>
            <w:r w:rsidRPr="00626C28">
              <w:rPr>
                <w:rFonts w:ascii="GHEA Grapalat" w:hAnsi="GHEA Grapalat"/>
                <w:b/>
                <w:lang w:val="en-US"/>
              </w:rPr>
              <w:t>8.</w:t>
            </w:r>
          </w:p>
        </w:tc>
        <w:tc>
          <w:tcPr>
            <w:tcW w:w="2403" w:type="dxa"/>
            <w:gridSpan w:val="2"/>
          </w:tcPr>
          <w:p w14:paraId="36EDCB7A" w14:textId="092B96BF" w:rsidR="00EE2849" w:rsidRPr="00626C28" w:rsidRDefault="00EE2849" w:rsidP="00EE2849">
            <w:pPr>
              <w:rPr>
                <w:rFonts w:ascii="GHEA Grapalat" w:hAnsi="GHEA Grapalat"/>
                <w:b/>
                <w:lang w:val="hy-AM"/>
              </w:rPr>
            </w:pPr>
            <w:r w:rsidRPr="00626C28">
              <w:rPr>
                <w:rFonts w:ascii="GHEA Grapalat" w:hAnsi="GHEA Grapalat"/>
                <w:bCs/>
                <w:lang w:val="hy-AM"/>
              </w:rPr>
              <w:t>ՀԿԴ/0093/02/23</w:t>
            </w:r>
          </w:p>
        </w:tc>
        <w:tc>
          <w:tcPr>
            <w:tcW w:w="7138" w:type="dxa"/>
          </w:tcPr>
          <w:p w14:paraId="5BA3CAFB" w14:textId="7628AB1A" w:rsidR="00EE2849" w:rsidRPr="00626C28" w:rsidRDefault="00307501"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Արթուր Սամվելի Գևորգյանի և Աննա Վլադիմիրի Գասպարյանի՝ ապօրինի ծագում ունեցող գույքի բռնագանձման պահանջի մասին</w:t>
            </w:r>
          </w:p>
        </w:tc>
        <w:tc>
          <w:tcPr>
            <w:tcW w:w="1516" w:type="dxa"/>
          </w:tcPr>
          <w:p w14:paraId="35AED9D9" w14:textId="4F4028E7" w:rsidR="00EE2849" w:rsidRPr="00626C28" w:rsidRDefault="00AE2D17" w:rsidP="00E733DD">
            <w:pPr>
              <w:jc w:val="center"/>
              <w:rPr>
                <w:rFonts w:ascii="GHEA Grapalat" w:hAnsi="GHEA Grapalat"/>
                <w:bCs/>
                <w:lang w:val="en-US"/>
              </w:rPr>
            </w:pPr>
            <w:r w:rsidRPr="00626C28">
              <w:rPr>
                <w:rFonts w:ascii="GHEA Grapalat" w:hAnsi="GHEA Grapalat"/>
                <w:bCs/>
                <w:lang w:val="en-US"/>
              </w:rPr>
              <w:t>15.04.2026</w:t>
            </w:r>
          </w:p>
        </w:tc>
        <w:tc>
          <w:tcPr>
            <w:tcW w:w="1070" w:type="dxa"/>
          </w:tcPr>
          <w:p w14:paraId="0FE82B6F" w14:textId="02226608" w:rsidR="00EE2849" w:rsidRPr="00626C28" w:rsidRDefault="00AE2D17" w:rsidP="00E733DD">
            <w:pPr>
              <w:jc w:val="center"/>
              <w:rPr>
                <w:rFonts w:ascii="GHEA Grapalat" w:hAnsi="GHEA Grapalat"/>
                <w:b/>
                <w:lang w:val="en-US"/>
              </w:rPr>
            </w:pPr>
            <w:r w:rsidRPr="00626C28">
              <w:rPr>
                <w:rFonts w:ascii="GHEA Grapalat" w:hAnsi="GHEA Grapalat"/>
                <w:bCs/>
                <w:lang w:val="en-US"/>
              </w:rPr>
              <w:t>10:30</w:t>
            </w:r>
          </w:p>
        </w:tc>
        <w:tc>
          <w:tcPr>
            <w:tcW w:w="1338" w:type="dxa"/>
          </w:tcPr>
          <w:p w14:paraId="58D6ED62" w14:textId="1AD33449" w:rsidR="00EE2849" w:rsidRPr="00626C28" w:rsidRDefault="00AE2D17" w:rsidP="00E733DD">
            <w:pPr>
              <w:jc w:val="center"/>
              <w:rPr>
                <w:rFonts w:ascii="GHEA Grapalat" w:hAnsi="GHEA Grapalat"/>
                <w:bCs/>
                <w:lang w:val="en-US"/>
              </w:rPr>
            </w:pPr>
            <w:r w:rsidRPr="00626C28">
              <w:rPr>
                <w:rFonts w:ascii="GHEA Grapalat" w:hAnsi="GHEA Grapalat"/>
                <w:bCs/>
                <w:lang w:val="en-US"/>
              </w:rPr>
              <w:t>7</w:t>
            </w:r>
          </w:p>
        </w:tc>
        <w:tc>
          <w:tcPr>
            <w:tcW w:w="1520" w:type="dxa"/>
          </w:tcPr>
          <w:p w14:paraId="485D9AF3" w14:textId="4A581497" w:rsidR="00EE2849" w:rsidRPr="00626C28" w:rsidRDefault="0062094A" w:rsidP="00E733DD">
            <w:pPr>
              <w:jc w:val="center"/>
              <w:rPr>
                <w:rFonts w:ascii="GHEA Grapalat" w:hAnsi="GHEA Grapalat"/>
                <w:b/>
              </w:rPr>
            </w:pPr>
            <w:r w:rsidRPr="00626C28">
              <w:rPr>
                <w:rFonts w:ascii="GHEA Grapalat" w:hAnsi="GHEA Grapalat"/>
                <w:bCs/>
                <w:lang w:val="hy-AM"/>
              </w:rPr>
              <w:t>դռնբաց</w:t>
            </w:r>
          </w:p>
        </w:tc>
      </w:tr>
      <w:tr w:rsidR="00EE2849" w:rsidRPr="00626C28" w14:paraId="152DC6E4" w14:textId="77777777" w:rsidTr="007430C9">
        <w:trPr>
          <w:trHeight w:val="260"/>
        </w:trPr>
        <w:tc>
          <w:tcPr>
            <w:tcW w:w="720" w:type="dxa"/>
          </w:tcPr>
          <w:p w14:paraId="014F4835" w14:textId="27041F5A" w:rsidR="00EE2849" w:rsidRPr="00626C28" w:rsidRDefault="00EE2849" w:rsidP="00EE2849">
            <w:pPr>
              <w:rPr>
                <w:rFonts w:ascii="GHEA Grapalat" w:hAnsi="GHEA Grapalat"/>
                <w:b/>
                <w:lang w:val="en-US"/>
              </w:rPr>
            </w:pPr>
            <w:r w:rsidRPr="00626C28">
              <w:rPr>
                <w:rFonts w:ascii="GHEA Grapalat" w:hAnsi="GHEA Grapalat"/>
                <w:b/>
                <w:lang w:val="en-US"/>
              </w:rPr>
              <w:t>9.</w:t>
            </w:r>
          </w:p>
        </w:tc>
        <w:tc>
          <w:tcPr>
            <w:tcW w:w="2403" w:type="dxa"/>
            <w:gridSpan w:val="2"/>
          </w:tcPr>
          <w:p w14:paraId="5991B9C6" w14:textId="6E6F0FF6" w:rsidR="00EE2849" w:rsidRPr="00626C28" w:rsidRDefault="00EE2849" w:rsidP="00EE2849">
            <w:pPr>
              <w:rPr>
                <w:rFonts w:ascii="GHEA Grapalat" w:hAnsi="GHEA Grapalat"/>
                <w:b/>
                <w:lang w:val="hy-AM"/>
              </w:rPr>
            </w:pPr>
            <w:r w:rsidRPr="00626C28">
              <w:rPr>
                <w:rFonts w:ascii="GHEA Grapalat" w:hAnsi="GHEA Grapalat"/>
                <w:bCs/>
                <w:lang w:val="hy-AM"/>
              </w:rPr>
              <w:t>ՀԿԴ/0087/02/25</w:t>
            </w:r>
          </w:p>
        </w:tc>
        <w:tc>
          <w:tcPr>
            <w:tcW w:w="7138" w:type="dxa"/>
          </w:tcPr>
          <w:p w14:paraId="4690B453" w14:textId="74CED23A" w:rsidR="00EE2849" w:rsidRPr="00626C28" w:rsidRDefault="00307501" w:rsidP="00E733DD">
            <w:pPr>
              <w:jc w:val="both"/>
              <w:rPr>
                <w:rFonts w:ascii="GHEA Grapalat" w:hAnsi="GHEA Grapalat" w:cs="Tahoma"/>
                <w:b/>
                <w:bCs/>
                <w:lang w:val="hy-AM"/>
              </w:rPr>
            </w:pPr>
            <w:r w:rsidRPr="00626C28">
              <w:rPr>
                <w:rFonts w:ascii="GHEA Grapalat" w:hAnsi="GHEA Grapalat"/>
                <w:lang w:val="hy-AM"/>
              </w:rPr>
              <w:t>Ըստ հայցի ՀՀ գլխավոր դատախազության ընդդեմ Սիմոն Թուրունջի Բաբայանի, Աղունիկ Սեյրանի Օհանյանի, Գոռ Սիմոնի Բաբայանի և Արգիշտի Սիմոնի Բաբայանի, երրորդ անձինք &lt;&lt;ՍԻՄԲԱԲ&gt;&gt; ՍՊԸ, &lt;&lt;ՖԻՐՄԱ Գ</w:t>
            </w:r>
            <w:r w:rsidRPr="00626C28">
              <w:rPr>
                <w:rFonts w:ascii="Microsoft JhengHei" w:eastAsia="Microsoft JhengHei" w:hAnsi="Microsoft JhengHei" w:cs="Microsoft JhengHei" w:hint="eastAsia"/>
                <w:lang w:val="hy-AM"/>
              </w:rPr>
              <w:t>․</w:t>
            </w:r>
            <w:r w:rsidRPr="00626C28">
              <w:rPr>
                <w:rFonts w:ascii="GHEA Grapalat" w:hAnsi="GHEA Grapalat"/>
                <w:lang w:val="hy-AM"/>
              </w:rPr>
              <w:t>Ա</w:t>
            </w:r>
            <w:r w:rsidRPr="00626C28">
              <w:rPr>
                <w:rFonts w:ascii="Microsoft JhengHei" w:eastAsia="Microsoft JhengHei" w:hAnsi="Microsoft JhengHei" w:cs="Microsoft JhengHei" w:hint="eastAsia"/>
                <w:lang w:val="hy-AM"/>
              </w:rPr>
              <w:t>․</w:t>
            </w:r>
            <w:r w:rsidRPr="00626C28">
              <w:rPr>
                <w:rFonts w:ascii="GHEA Grapalat" w:hAnsi="GHEA Grapalat"/>
                <w:lang w:val="hy-AM"/>
              </w:rPr>
              <w:t>Խ&gt;&gt; ՍՊԸ,  &lt;&lt;ԱՐՍԱՄ ՀԷԿ&gt;&gt; ԱՊԸ,  &lt;&lt;ԱԶԱՏԵԿ ՀԷԿ&gt;&gt; ՍՊԸ՝ ապօրինի ծագում ունեցող գույքի բռնագանձման պահանջի մասին</w:t>
            </w:r>
          </w:p>
        </w:tc>
        <w:tc>
          <w:tcPr>
            <w:tcW w:w="1516" w:type="dxa"/>
          </w:tcPr>
          <w:p w14:paraId="3862BFD3" w14:textId="4FA1D648" w:rsidR="00EE2849" w:rsidRPr="00626C28" w:rsidRDefault="00AE2D17" w:rsidP="00E733DD">
            <w:pPr>
              <w:jc w:val="center"/>
              <w:rPr>
                <w:rFonts w:ascii="GHEA Grapalat" w:hAnsi="GHEA Grapalat"/>
                <w:b/>
                <w:lang w:val="en-US"/>
              </w:rPr>
            </w:pPr>
            <w:r w:rsidRPr="00626C28">
              <w:rPr>
                <w:rFonts w:ascii="GHEA Grapalat" w:hAnsi="GHEA Grapalat"/>
                <w:bCs/>
                <w:lang w:val="en-US"/>
              </w:rPr>
              <w:t>15.04.2026</w:t>
            </w:r>
          </w:p>
        </w:tc>
        <w:tc>
          <w:tcPr>
            <w:tcW w:w="1070" w:type="dxa"/>
          </w:tcPr>
          <w:p w14:paraId="3F65DC2B" w14:textId="16CC6A95" w:rsidR="00EE2849" w:rsidRPr="00626C28" w:rsidRDefault="00AE2D17" w:rsidP="00E733DD">
            <w:pPr>
              <w:jc w:val="center"/>
              <w:rPr>
                <w:rFonts w:ascii="GHEA Grapalat" w:hAnsi="GHEA Grapalat"/>
                <w:b/>
                <w:lang w:val="en-US"/>
              </w:rPr>
            </w:pPr>
            <w:r w:rsidRPr="00626C28">
              <w:rPr>
                <w:rFonts w:ascii="GHEA Grapalat" w:hAnsi="GHEA Grapalat"/>
                <w:bCs/>
                <w:lang w:val="en-US"/>
              </w:rPr>
              <w:t>14:00</w:t>
            </w:r>
          </w:p>
        </w:tc>
        <w:tc>
          <w:tcPr>
            <w:tcW w:w="1338" w:type="dxa"/>
          </w:tcPr>
          <w:p w14:paraId="41BC2148" w14:textId="6D120B7F" w:rsidR="00EE2849" w:rsidRPr="00626C28" w:rsidRDefault="00AE2D17" w:rsidP="00E733DD">
            <w:pPr>
              <w:jc w:val="center"/>
              <w:rPr>
                <w:rFonts w:ascii="GHEA Grapalat" w:hAnsi="GHEA Grapalat"/>
                <w:b/>
                <w:lang w:val="en-US"/>
              </w:rPr>
            </w:pPr>
            <w:r w:rsidRPr="00626C28">
              <w:rPr>
                <w:rFonts w:ascii="GHEA Grapalat" w:hAnsi="GHEA Grapalat"/>
                <w:bCs/>
                <w:lang w:val="en-US"/>
              </w:rPr>
              <w:t>7</w:t>
            </w:r>
          </w:p>
        </w:tc>
        <w:tc>
          <w:tcPr>
            <w:tcW w:w="1520" w:type="dxa"/>
          </w:tcPr>
          <w:p w14:paraId="6955A1D1" w14:textId="3E7CB92D" w:rsidR="00EE2849" w:rsidRPr="00626C28" w:rsidRDefault="0062094A" w:rsidP="00E733DD">
            <w:pPr>
              <w:jc w:val="center"/>
              <w:rPr>
                <w:rFonts w:ascii="GHEA Grapalat" w:hAnsi="GHEA Grapalat"/>
                <w:b/>
              </w:rPr>
            </w:pPr>
            <w:r w:rsidRPr="00626C28">
              <w:rPr>
                <w:rFonts w:ascii="GHEA Grapalat" w:hAnsi="GHEA Grapalat"/>
                <w:bCs/>
                <w:lang w:val="hy-AM"/>
              </w:rPr>
              <w:t>դռնբաց</w:t>
            </w:r>
          </w:p>
        </w:tc>
      </w:tr>
      <w:tr w:rsidR="00EE2849" w:rsidRPr="00626C28" w14:paraId="707762AD" w14:textId="77777777" w:rsidTr="007430C9">
        <w:trPr>
          <w:trHeight w:val="260"/>
        </w:trPr>
        <w:tc>
          <w:tcPr>
            <w:tcW w:w="720" w:type="dxa"/>
          </w:tcPr>
          <w:p w14:paraId="702C2290" w14:textId="3B941813" w:rsidR="00EE2849" w:rsidRPr="00626C28" w:rsidRDefault="00EE2849" w:rsidP="00EE2849">
            <w:pPr>
              <w:rPr>
                <w:rFonts w:ascii="GHEA Grapalat" w:hAnsi="GHEA Grapalat"/>
                <w:b/>
                <w:lang w:val="en-US"/>
              </w:rPr>
            </w:pPr>
            <w:r w:rsidRPr="00626C28">
              <w:rPr>
                <w:rFonts w:ascii="GHEA Grapalat" w:hAnsi="GHEA Grapalat"/>
                <w:b/>
                <w:lang w:val="en-US"/>
              </w:rPr>
              <w:t>10.</w:t>
            </w:r>
          </w:p>
        </w:tc>
        <w:tc>
          <w:tcPr>
            <w:tcW w:w="2403" w:type="dxa"/>
            <w:gridSpan w:val="2"/>
          </w:tcPr>
          <w:p w14:paraId="6836F33C" w14:textId="0A0EA936" w:rsidR="00EE2849" w:rsidRPr="00626C28" w:rsidRDefault="00EE2849" w:rsidP="00EE2849">
            <w:pPr>
              <w:rPr>
                <w:rFonts w:ascii="GHEA Grapalat" w:hAnsi="GHEA Grapalat"/>
                <w:b/>
                <w:lang w:val="hy-AM"/>
              </w:rPr>
            </w:pPr>
            <w:r w:rsidRPr="00626C28">
              <w:rPr>
                <w:rFonts w:ascii="GHEA Grapalat" w:hAnsi="GHEA Grapalat"/>
                <w:bCs/>
                <w:lang w:val="hy-AM"/>
              </w:rPr>
              <w:t>ՀԿԴ/0228/02/25</w:t>
            </w:r>
          </w:p>
        </w:tc>
        <w:tc>
          <w:tcPr>
            <w:tcW w:w="7138" w:type="dxa"/>
          </w:tcPr>
          <w:p w14:paraId="1F1E27A1" w14:textId="23A01573" w:rsidR="00EE2849" w:rsidRPr="00626C28" w:rsidRDefault="00307501" w:rsidP="00E733DD">
            <w:pPr>
              <w:jc w:val="both"/>
              <w:rPr>
                <w:rFonts w:ascii="GHEA Grapalat" w:hAnsi="GHEA Grapalat"/>
                <w:b/>
                <w:lang w:val="hy-AM"/>
              </w:rPr>
            </w:pPr>
            <w:r w:rsidRPr="00626C28">
              <w:rPr>
                <w:rFonts w:ascii="GHEA Grapalat" w:hAnsi="GHEA Grapalat"/>
                <w:lang w:val="hy-AM"/>
              </w:rPr>
              <w:t>Ըստ հայցի ՀՀ գլխավոր դատախազության ընդդեմ Էդգար Արշակյանի և Նարինե Խլղաթյանի՝ անշարժ գույքը հարկադիր կարգով պետության սեփականությունը վերածելու պահանջի մասին</w:t>
            </w:r>
          </w:p>
        </w:tc>
        <w:tc>
          <w:tcPr>
            <w:tcW w:w="1516" w:type="dxa"/>
          </w:tcPr>
          <w:p w14:paraId="62E3155E" w14:textId="0EA66F30" w:rsidR="00EE2849" w:rsidRPr="00626C28" w:rsidRDefault="00AE2D17" w:rsidP="00E733DD">
            <w:pPr>
              <w:jc w:val="center"/>
              <w:rPr>
                <w:rFonts w:ascii="GHEA Grapalat" w:hAnsi="GHEA Grapalat"/>
                <w:b/>
                <w:lang w:val="en-US"/>
              </w:rPr>
            </w:pPr>
            <w:r w:rsidRPr="00626C28">
              <w:rPr>
                <w:rFonts w:ascii="GHEA Grapalat" w:hAnsi="GHEA Grapalat"/>
                <w:bCs/>
                <w:lang w:val="en-US"/>
              </w:rPr>
              <w:t>15.04.2026</w:t>
            </w:r>
          </w:p>
        </w:tc>
        <w:tc>
          <w:tcPr>
            <w:tcW w:w="1070" w:type="dxa"/>
          </w:tcPr>
          <w:p w14:paraId="3CB794BC" w14:textId="4D2B9F06" w:rsidR="00EE2849" w:rsidRPr="00626C28" w:rsidRDefault="00AE2D17" w:rsidP="00E733DD">
            <w:pPr>
              <w:jc w:val="center"/>
              <w:rPr>
                <w:rFonts w:ascii="GHEA Grapalat" w:hAnsi="GHEA Grapalat"/>
                <w:b/>
                <w:lang w:val="en-US"/>
              </w:rPr>
            </w:pPr>
            <w:r w:rsidRPr="00626C28">
              <w:rPr>
                <w:rFonts w:ascii="GHEA Grapalat" w:hAnsi="GHEA Grapalat"/>
                <w:bCs/>
                <w:lang w:val="en-US"/>
              </w:rPr>
              <w:t>16:00</w:t>
            </w:r>
          </w:p>
        </w:tc>
        <w:tc>
          <w:tcPr>
            <w:tcW w:w="1338" w:type="dxa"/>
          </w:tcPr>
          <w:p w14:paraId="69D1C51D" w14:textId="684FEC23" w:rsidR="00EE2849" w:rsidRPr="00626C28" w:rsidRDefault="00AE2D17" w:rsidP="00E733DD">
            <w:pPr>
              <w:jc w:val="center"/>
              <w:rPr>
                <w:rFonts w:ascii="GHEA Grapalat" w:hAnsi="GHEA Grapalat"/>
                <w:b/>
                <w:lang w:val="en-US"/>
              </w:rPr>
            </w:pPr>
            <w:r w:rsidRPr="00626C28">
              <w:rPr>
                <w:rFonts w:ascii="GHEA Grapalat" w:hAnsi="GHEA Grapalat"/>
                <w:bCs/>
                <w:lang w:val="en-US"/>
              </w:rPr>
              <w:t>7</w:t>
            </w:r>
          </w:p>
        </w:tc>
        <w:tc>
          <w:tcPr>
            <w:tcW w:w="1520" w:type="dxa"/>
          </w:tcPr>
          <w:p w14:paraId="2F83DB0E" w14:textId="51D8D444" w:rsidR="00EE2849" w:rsidRPr="00626C28" w:rsidRDefault="0062094A" w:rsidP="00E733DD">
            <w:pPr>
              <w:jc w:val="center"/>
              <w:rPr>
                <w:rFonts w:ascii="GHEA Grapalat" w:hAnsi="GHEA Grapalat"/>
                <w:b/>
              </w:rPr>
            </w:pPr>
            <w:r w:rsidRPr="00626C28">
              <w:rPr>
                <w:rFonts w:ascii="GHEA Grapalat" w:hAnsi="GHEA Grapalat"/>
                <w:bCs/>
                <w:lang w:val="hy-AM"/>
              </w:rPr>
              <w:t>դռնբաց</w:t>
            </w:r>
          </w:p>
        </w:tc>
      </w:tr>
      <w:tr w:rsidR="00EE2849" w:rsidRPr="00F25659" w14:paraId="03462F93" w14:textId="77777777" w:rsidTr="005D40CA">
        <w:trPr>
          <w:trHeight w:val="136"/>
        </w:trPr>
        <w:tc>
          <w:tcPr>
            <w:tcW w:w="15705" w:type="dxa"/>
            <w:gridSpan w:val="8"/>
            <w:shd w:val="clear" w:color="auto" w:fill="F7CAAC" w:themeFill="accent2" w:themeFillTint="66"/>
          </w:tcPr>
          <w:p w14:paraId="28B001EA" w14:textId="6D63FC95" w:rsidR="00EE2849" w:rsidRPr="00F25659" w:rsidRDefault="00EE2849" w:rsidP="00EE2849">
            <w:pPr>
              <w:jc w:val="center"/>
              <w:rPr>
                <w:rFonts w:ascii="GHEA Grapalat" w:hAnsi="GHEA Grapalat"/>
                <w:b/>
                <w:sz w:val="28"/>
                <w:szCs w:val="28"/>
                <w:lang w:val="hy-AM"/>
              </w:rPr>
            </w:pPr>
            <w:r w:rsidRPr="00F25659">
              <w:rPr>
                <w:rFonts w:ascii="GHEA Grapalat" w:hAnsi="GHEA Grapalat"/>
                <w:b/>
                <w:i/>
                <w:sz w:val="28"/>
                <w:szCs w:val="28"/>
              </w:rPr>
              <w:t xml:space="preserve">ԴԱՏԱՎՈՐ </w:t>
            </w:r>
            <w:r w:rsidRPr="00F25659">
              <w:rPr>
                <w:rFonts w:ascii="GHEA Grapalat" w:hAnsi="GHEA Grapalat"/>
                <w:b/>
                <w:i/>
                <w:sz w:val="28"/>
                <w:szCs w:val="28"/>
                <w:lang w:val="hy-AM"/>
              </w:rPr>
              <w:t>Լ</w:t>
            </w:r>
            <w:r w:rsidRPr="00F25659">
              <w:rPr>
                <w:rFonts w:ascii="Cambria Math" w:hAnsi="Cambria Math" w:cs="Cambria Math"/>
                <w:b/>
                <w:i/>
                <w:sz w:val="28"/>
                <w:szCs w:val="28"/>
                <w:lang w:val="hy-AM"/>
              </w:rPr>
              <w:t>․</w:t>
            </w:r>
            <w:r w:rsidRPr="00F25659">
              <w:rPr>
                <w:rFonts w:ascii="GHEA Grapalat" w:hAnsi="GHEA Grapalat"/>
                <w:b/>
                <w:i/>
                <w:sz w:val="28"/>
                <w:szCs w:val="28"/>
                <w:lang w:val="hy-AM"/>
              </w:rPr>
              <w:t xml:space="preserve"> Դրմեյան</w:t>
            </w:r>
          </w:p>
        </w:tc>
      </w:tr>
      <w:tr w:rsidR="00EE2849" w:rsidRPr="00E733DD" w14:paraId="3C97B367" w14:textId="77777777" w:rsidTr="007430C9">
        <w:trPr>
          <w:trHeight w:val="243"/>
        </w:trPr>
        <w:tc>
          <w:tcPr>
            <w:tcW w:w="720" w:type="dxa"/>
          </w:tcPr>
          <w:p w14:paraId="38B011F4" w14:textId="7D1C4ACF" w:rsidR="00EE2849" w:rsidRPr="00626C28" w:rsidRDefault="00EE2849" w:rsidP="00EE2849">
            <w:pPr>
              <w:rPr>
                <w:rFonts w:ascii="GHEA Grapalat" w:hAnsi="GHEA Grapalat"/>
                <w:b/>
                <w:lang w:val="hy-AM"/>
              </w:rPr>
            </w:pPr>
            <w:r w:rsidRPr="00626C28">
              <w:rPr>
                <w:rFonts w:ascii="GHEA Grapalat" w:hAnsi="GHEA Grapalat"/>
                <w:b/>
                <w:lang w:val="hy-AM"/>
              </w:rPr>
              <w:t>1</w:t>
            </w:r>
            <w:r w:rsidRPr="00626C28">
              <w:rPr>
                <w:rFonts w:ascii="Microsoft JhengHei" w:eastAsia="Microsoft JhengHei" w:hAnsi="Microsoft JhengHei" w:cs="Microsoft JhengHei" w:hint="eastAsia"/>
                <w:b/>
                <w:lang w:val="hy-AM"/>
              </w:rPr>
              <w:t>․</w:t>
            </w:r>
          </w:p>
        </w:tc>
        <w:tc>
          <w:tcPr>
            <w:tcW w:w="2403" w:type="dxa"/>
            <w:gridSpan w:val="2"/>
          </w:tcPr>
          <w:p w14:paraId="55AD8FE9" w14:textId="3D202E65" w:rsidR="00EE2849" w:rsidRPr="00626C28" w:rsidRDefault="00EE2849" w:rsidP="00EE2849">
            <w:pPr>
              <w:rPr>
                <w:rFonts w:ascii="GHEA Grapalat" w:hAnsi="GHEA Grapalat"/>
                <w:lang w:val="hy-AM"/>
              </w:rPr>
            </w:pPr>
            <w:r w:rsidRPr="00626C28">
              <w:rPr>
                <w:rFonts w:ascii="GHEA Grapalat" w:hAnsi="GHEA Grapalat"/>
                <w:lang w:val="hy-AM"/>
              </w:rPr>
              <w:t>ՀԿԴ/0299/02/25</w:t>
            </w:r>
          </w:p>
        </w:tc>
        <w:tc>
          <w:tcPr>
            <w:tcW w:w="7138" w:type="dxa"/>
          </w:tcPr>
          <w:p w14:paraId="7E76C86A" w14:textId="16A0B0F6"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Երևան քաղաքի Մալաթիա-Սեբաստիա վարչական շրջանի դատախազության ընդդեմ Մալաթիա-Սեբաստիա վարչական շրջանի, Արմեն Աղվանի Հովսեփյանի, Արշավիր Օնիկի Սարգսյանի՝ աճուրդն անվավեր ճանաչելու և անվավերության հետևանքներ կիրառելու պահանջի մասին</w:t>
            </w:r>
          </w:p>
        </w:tc>
        <w:tc>
          <w:tcPr>
            <w:tcW w:w="1516" w:type="dxa"/>
          </w:tcPr>
          <w:p w14:paraId="2DB17FCC" w14:textId="22CCD777" w:rsidR="00EE2849" w:rsidRPr="00626C28" w:rsidRDefault="00EE2849" w:rsidP="00E733DD">
            <w:pPr>
              <w:jc w:val="center"/>
              <w:rPr>
                <w:rFonts w:ascii="GHEA Grapalat" w:hAnsi="GHEA Grapalat"/>
                <w:lang w:val="hy-AM"/>
              </w:rPr>
            </w:pPr>
            <w:r w:rsidRPr="00626C28">
              <w:rPr>
                <w:rFonts w:ascii="GHEA Grapalat" w:hAnsi="GHEA Grapalat"/>
                <w:lang w:val="hy-AM"/>
              </w:rPr>
              <w:t>13</w:t>
            </w:r>
            <w:r w:rsidRPr="00626C28">
              <w:rPr>
                <w:rFonts w:ascii="Microsoft JhengHei" w:eastAsia="Microsoft JhengHei" w:hAnsi="Microsoft JhengHei" w:cs="Microsoft JhengHei" w:hint="eastAsia"/>
                <w:lang w:val="hy-AM"/>
              </w:rPr>
              <w:t>․</w:t>
            </w:r>
            <w:r w:rsidRPr="00626C28">
              <w:rPr>
                <w:rFonts w:ascii="GHEA Grapalat" w:hAnsi="GHEA Grapalat"/>
                <w:lang w:val="hy-AM"/>
              </w:rPr>
              <w:t>04</w:t>
            </w:r>
            <w:r w:rsidRPr="00626C28">
              <w:rPr>
                <w:rFonts w:ascii="Microsoft JhengHei" w:eastAsia="Microsoft JhengHei" w:hAnsi="Microsoft JhengHei" w:cs="Microsoft JhengHei" w:hint="eastAsia"/>
                <w:lang w:val="hy-AM"/>
              </w:rPr>
              <w:t>․</w:t>
            </w:r>
            <w:r w:rsidRPr="00626C28">
              <w:rPr>
                <w:rFonts w:ascii="GHEA Grapalat" w:hAnsi="GHEA Grapalat"/>
                <w:lang w:val="hy-AM"/>
              </w:rPr>
              <w:t>2026</w:t>
            </w:r>
          </w:p>
          <w:p w14:paraId="2DF3847E" w14:textId="4966F247" w:rsidR="00EE2849" w:rsidRPr="00626C28" w:rsidRDefault="00EE2849" w:rsidP="00E733DD">
            <w:pPr>
              <w:jc w:val="center"/>
              <w:rPr>
                <w:rFonts w:ascii="GHEA Grapalat" w:hAnsi="GHEA Grapalat"/>
                <w:lang w:val="hy-AM"/>
              </w:rPr>
            </w:pPr>
          </w:p>
        </w:tc>
        <w:tc>
          <w:tcPr>
            <w:tcW w:w="1070" w:type="dxa"/>
          </w:tcPr>
          <w:p w14:paraId="722EA485" w14:textId="2FED9B2E" w:rsidR="00EE2849" w:rsidRPr="00626C28" w:rsidRDefault="00EE2849" w:rsidP="00E733DD">
            <w:pPr>
              <w:jc w:val="center"/>
              <w:rPr>
                <w:rFonts w:ascii="GHEA Grapalat" w:hAnsi="GHEA Grapalat"/>
                <w:lang w:val="hy-AM"/>
              </w:rPr>
            </w:pPr>
            <w:r w:rsidRPr="00626C28">
              <w:rPr>
                <w:rFonts w:ascii="GHEA Grapalat" w:hAnsi="GHEA Grapalat"/>
                <w:lang w:val="hy-AM"/>
              </w:rPr>
              <w:t>10։00</w:t>
            </w:r>
          </w:p>
        </w:tc>
        <w:tc>
          <w:tcPr>
            <w:tcW w:w="1338" w:type="dxa"/>
          </w:tcPr>
          <w:p w14:paraId="026A7EDA" w14:textId="0E3CCB05"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4A91207A" w14:textId="4D4540D4"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50DF016E" w14:textId="77777777" w:rsidTr="00E7376C">
        <w:trPr>
          <w:trHeight w:val="1267"/>
        </w:trPr>
        <w:tc>
          <w:tcPr>
            <w:tcW w:w="720" w:type="dxa"/>
            <w:vMerge w:val="restart"/>
          </w:tcPr>
          <w:p w14:paraId="22CA410C" w14:textId="1FAE0CB5" w:rsidR="00EE2849" w:rsidRPr="00626C28" w:rsidRDefault="00EE2849" w:rsidP="00EE2849">
            <w:pPr>
              <w:rPr>
                <w:rFonts w:ascii="GHEA Grapalat" w:hAnsi="GHEA Grapalat"/>
                <w:b/>
                <w:lang w:val="hy-AM"/>
              </w:rPr>
            </w:pPr>
            <w:r w:rsidRPr="00626C28">
              <w:rPr>
                <w:rFonts w:ascii="GHEA Grapalat" w:hAnsi="GHEA Grapalat"/>
                <w:b/>
                <w:lang w:val="hy-AM"/>
              </w:rPr>
              <w:lastRenderedPageBreak/>
              <w:t>2</w:t>
            </w:r>
            <w:r w:rsidRPr="00626C28">
              <w:rPr>
                <w:rFonts w:ascii="Microsoft JhengHei" w:eastAsia="Microsoft JhengHei" w:hAnsi="Microsoft JhengHei" w:cs="Microsoft JhengHei" w:hint="eastAsia"/>
                <w:b/>
                <w:lang w:val="hy-AM"/>
              </w:rPr>
              <w:t>․</w:t>
            </w:r>
          </w:p>
        </w:tc>
        <w:tc>
          <w:tcPr>
            <w:tcW w:w="2403" w:type="dxa"/>
            <w:gridSpan w:val="2"/>
            <w:vMerge w:val="restart"/>
          </w:tcPr>
          <w:p w14:paraId="442E3FE7" w14:textId="787B866F" w:rsidR="00EE2849" w:rsidRPr="00626C28" w:rsidRDefault="00EE2849" w:rsidP="00EE2849">
            <w:pPr>
              <w:rPr>
                <w:rFonts w:ascii="GHEA Grapalat" w:hAnsi="GHEA Grapalat"/>
                <w:lang w:val="hy-AM"/>
              </w:rPr>
            </w:pPr>
            <w:r w:rsidRPr="00626C28">
              <w:rPr>
                <w:rFonts w:ascii="GHEA Grapalat" w:hAnsi="GHEA Grapalat"/>
                <w:lang w:val="hy-AM"/>
              </w:rPr>
              <w:t>ՀԿԴ/0206/02/25</w:t>
            </w:r>
          </w:p>
        </w:tc>
        <w:tc>
          <w:tcPr>
            <w:tcW w:w="7138" w:type="dxa"/>
          </w:tcPr>
          <w:p w14:paraId="3D5652E4" w14:textId="7D08F642"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Աշոտ Իսրայելի Երիցյանի՝ հօգուտ Հայաստանի Հանրապետության ապօրինի ծագում ունեցող գույքի բռնագանձման պահանջի մասին</w:t>
            </w:r>
          </w:p>
        </w:tc>
        <w:tc>
          <w:tcPr>
            <w:tcW w:w="1516" w:type="dxa"/>
            <w:vMerge w:val="restart"/>
          </w:tcPr>
          <w:p w14:paraId="33B6C3BB" w14:textId="1B4A80F8" w:rsidR="00EE2849" w:rsidRPr="00626C28" w:rsidRDefault="00EE2849" w:rsidP="00E733DD">
            <w:pPr>
              <w:jc w:val="center"/>
              <w:rPr>
                <w:rFonts w:ascii="GHEA Grapalat" w:hAnsi="GHEA Grapalat"/>
                <w:lang w:val="hy-AM"/>
              </w:rPr>
            </w:pPr>
            <w:r w:rsidRPr="00626C28">
              <w:rPr>
                <w:rFonts w:ascii="GHEA Grapalat" w:hAnsi="GHEA Grapalat"/>
                <w:lang w:val="hy-AM"/>
              </w:rPr>
              <w:t>13</w:t>
            </w:r>
            <w:r w:rsidRPr="00626C28">
              <w:rPr>
                <w:rFonts w:ascii="Microsoft JhengHei" w:eastAsia="Microsoft JhengHei" w:hAnsi="Microsoft JhengHei" w:cs="Microsoft JhengHei" w:hint="eastAsia"/>
                <w:lang w:val="hy-AM"/>
              </w:rPr>
              <w:t>․</w:t>
            </w:r>
            <w:r w:rsidRPr="00626C28">
              <w:rPr>
                <w:rFonts w:ascii="GHEA Grapalat" w:hAnsi="GHEA Grapalat"/>
                <w:lang w:val="hy-AM"/>
              </w:rPr>
              <w:t>04</w:t>
            </w:r>
            <w:r w:rsidRPr="00626C28">
              <w:rPr>
                <w:rFonts w:ascii="Microsoft JhengHei" w:eastAsia="Microsoft JhengHei" w:hAnsi="Microsoft JhengHei" w:cs="Microsoft JhengHei" w:hint="eastAsia"/>
                <w:lang w:val="hy-AM"/>
              </w:rPr>
              <w:t>․</w:t>
            </w:r>
            <w:r w:rsidRPr="00626C28">
              <w:rPr>
                <w:rFonts w:ascii="GHEA Grapalat" w:hAnsi="GHEA Grapalat"/>
                <w:lang w:val="hy-AM"/>
              </w:rPr>
              <w:t>2026</w:t>
            </w:r>
          </w:p>
        </w:tc>
        <w:tc>
          <w:tcPr>
            <w:tcW w:w="1070" w:type="dxa"/>
            <w:vMerge w:val="restart"/>
          </w:tcPr>
          <w:p w14:paraId="057F9AAE" w14:textId="40A324DB" w:rsidR="00EE2849" w:rsidRPr="00626C28" w:rsidRDefault="00EE2849" w:rsidP="00E733DD">
            <w:pPr>
              <w:jc w:val="center"/>
              <w:rPr>
                <w:rFonts w:ascii="GHEA Grapalat" w:hAnsi="GHEA Grapalat"/>
                <w:lang w:val="hy-AM"/>
              </w:rPr>
            </w:pPr>
            <w:r w:rsidRPr="00626C28">
              <w:rPr>
                <w:rFonts w:ascii="GHEA Grapalat" w:hAnsi="GHEA Grapalat"/>
                <w:lang w:val="hy-AM"/>
              </w:rPr>
              <w:t>11։00</w:t>
            </w:r>
          </w:p>
        </w:tc>
        <w:tc>
          <w:tcPr>
            <w:tcW w:w="1338" w:type="dxa"/>
            <w:vMerge w:val="restart"/>
          </w:tcPr>
          <w:p w14:paraId="0B5DAC1A" w14:textId="4DC9AF4A"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vMerge w:val="restart"/>
          </w:tcPr>
          <w:p w14:paraId="23A01F57" w14:textId="099A3814"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37F700F0" w14:textId="77777777" w:rsidTr="00E7376C">
        <w:trPr>
          <w:trHeight w:val="305"/>
        </w:trPr>
        <w:tc>
          <w:tcPr>
            <w:tcW w:w="720" w:type="dxa"/>
            <w:vMerge/>
          </w:tcPr>
          <w:p w14:paraId="5B14115D" w14:textId="77777777" w:rsidR="00EE2849" w:rsidRPr="00626C28" w:rsidRDefault="00EE2849" w:rsidP="00EE2849">
            <w:pPr>
              <w:rPr>
                <w:rFonts w:ascii="GHEA Grapalat" w:hAnsi="GHEA Grapalat"/>
                <w:b/>
                <w:lang w:val="hy-AM"/>
              </w:rPr>
            </w:pPr>
          </w:p>
        </w:tc>
        <w:tc>
          <w:tcPr>
            <w:tcW w:w="2403" w:type="dxa"/>
            <w:gridSpan w:val="2"/>
            <w:vMerge/>
          </w:tcPr>
          <w:p w14:paraId="2BEB0383" w14:textId="77777777" w:rsidR="00EE2849" w:rsidRPr="00626C28" w:rsidRDefault="00EE2849" w:rsidP="00EE2849">
            <w:pPr>
              <w:rPr>
                <w:rFonts w:ascii="GHEA Grapalat" w:hAnsi="GHEA Grapalat"/>
                <w:lang w:val="hy-AM"/>
              </w:rPr>
            </w:pPr>
          </w:p>
        </w:tc>
        <w:tc>
          <w:tcPr>
            <w:tcW w:w="7138" w:type="dxa"/>
          </w:tcPr>
          <w:p w14:paraId="71F2938D" w14:textId="58D87BA0" w:rsidR="00EE2849" w:rsidRPr="00626C28" w:rsidRDefault="00EE2849" w:rsidP="00E733DD">
            <w:pPr>
              <w:jc w:val="both"/>
              <w:rPr>
                <w:rFonts w:ascii="GHEA Grapalat" w:hAnsi="GHEA Grapalat"/>
                <w:lang w:val="hy-AM"/>
              </w:rPr>
            </w:pPr>
            <w:r w:rsidRPr="00626C28">
              <w:rPr>
                <w:rFonts w:ascii="GHEA Grapalat" w:hAnsi="GHEA Grapalat"/>
                <w:lang w:val="hy-AM"/>
              </w:rPr>
              <w:t>Միջնորդության քննարկում</w:t>
            </w:r>
          </w:p>
        </w:tc>
        <w:tc>
          <w:tcPr>
            <w:tcW w:w="1516" w:type="dxa"/>
            <w:vMerge/>
          </w:tcPr>
          <w:p w14:paraId="021375B2" w14:textId="77777777" w:rsidR="00EE2849" w:rsidRPr="00626C28" w:rsidRDefault="00EE2849" w:rsidP="00E733DD">
            <w:pPr>
              <w:jc w:val="center"/>
              <w:rPr>
                <w:rFonts w:ascii="GHEA Grapalat" w:hAnsi="GHEA Grapalat"/>
                <w:lang w:val="hy-AM"/>
              </w:rPr>
            </w:pPr>
          </w:p>
        </w:tc>
        <w:tc>
          <w:tcPr>
            <w:tcW w:w="1070" w:type="dxa"/>
            <w:vMerge/>
          </w:tcPr>
          <w:p w14:paraId="3F96EFAD" w14:textId="77777777" w:rsidR="00EE2849" w:rsidRPr="00626C28" w:rsidRDefault="00EE2849" w:rsidP="00E733DD">
            <w:pPr>
              <w:jc w:val="center"/>
              <w:rPr>
                <w:rFonts w:ascii="GHEA Grapalat" w:hAnsi="GHEA Grapalat"/>
                <w:lang w:val="hy-AM"/>
              </w:rPr>
            </w:pPr>
          </w:p>
        </w:tc>
        <w:tc>
          <w:tcPr>
            <w:tcW w:w="1338" w:type="dxa"/>
            <w:vMerge/>
          </w:tcPr>
          <w:p w14:paraId="1C759AAA" w14:textId="77777777" w:rsidR="00EE2849" w:rsidRPr="00626C28" w:rsidRDefault="00EE2849" w:rsidP="00E733DD">
            <w:pPr>
              <w:jc w:val="center"/>
              <w:rPr>
                <w:rFonts w:ascii="GHEA Grapalat" w:hAnsi="GHEA Grapalat"/>
                <w:lang w:val="hy-AM"/>
              </w:rPr>
            </w:pPr>
          </w:p>
        </w:tc>
        <w:tc>
          <w:tcPr>
            <w:tcW w:w="1520" w:type="dxa"/>
            <w:vMerge/>
          </w:tcPr>
          <w:p w14:paraId="66BB3BEE" w14:textId="77777777" w:rsidR="00EE2849" w:rsidRPr="00626C28" w:rsidRDefault="00EE2849" w:rsidP="00E733DD">
            <w:pPr>
              <w:jc w:val="center"/>
              <w:rPr>
                <w:rFonts w:ascii="GHEA Grapalat" w:hAnsi="GHEA Grapalat"/>
                <w:lang w:val="hy-AM"/>
              </w:rPr>
            </w:pPr>
          </w:p>
        </w:tc>
      </w:tr>
      <w:tr w:rsidR="00EE2849" w:rsidRPr="00E733DD" w14:paraId="1F66CD22" w14:textId="77777777" w:rsidTr="00626C28">
        <w:trPr>
          <w:trHeight w:val="4163"/>
        </w:trPr>
        <w:tc>
          <w:tcPr>
            <w:tcW w:w="720" w:type="dxa"/>
          </w:tcPr>
          <w:p w14:paraId="6E928C32" w14:textId="347F7AD0" w:rsidR="00EE2849" w:rsidRPr="00626C28" w:rsidRDefault="00EE2849" w:rsidP="00EE2849">
            <w:pPr>
              <w:rPr>
                <w:rFonts w:ascii="GHEA Grapalat" w:hAnsi="GHEA Grapalat"/>
                <w:b/>
                <w:lang w:val="hy-AM"/>
              </w:rPr>
            </w:pPr>
            <w:r w:rsidRPr="00626C28">
              <w:rPr>
                <w:rFonts w:ascii="GHEA Grapalat" w:hAnsi="GHEA Grapalat"/>
                <w:b/>
                <w:lang w:val="hy-AM"/>
              </w:rPr>
              <w:t>3</w:t>
            </w:r>
            <w:r w:rsidRPr="00626C28">
              <w:rPr>
                <w:rFonts w:ascii="Microsoft JhengHei" w:eastAsia="Microsoft JhengHei" w:hAnsi="Microsoft JhengHei" w:cs="Microsoft JhengHei" w:hint="eastAsia"/>
                <w:b/>
                <w:lang w:val="hy-AM"/>
              </w:rPr>
              <w:t>․</w:t>
            </w:r>
          </w:p>
        </w:tc>
        <w:tc>
          <w:tcPr>
            <w:tcW w:w="2403" w:type="dxa"/>
            <w:gridSpan w:val="2"/>
          </w:tcPr>
          <w:p w14:paraId="07193C06" w14:textId="77777777" w:rsidR="00EE2849" w:rsidRPr="00626C28" w:rsidRDefault="00EE2849" w:rsidP="00EE2849">
            <w:pPr>
              <w:rPr>
                <w:rFonts w:ascii="GHEA Grapalat" w:hAnsi="GHEA Grapalat"/>
                <w:color w:val="000000" w:themeColor="text1"/>
                <w:lang w:val="hy-AM"/>
              </w:rPr>
            </w:pPr>
            <w:r w:rsidRPr="00626C28">
              <w:rPr>
                <w:rFonts w:ascii="GHEA Grapalat" w:hAnsi="GHEA Grapalat"/>
                <w:color w:val="000000" w:themeColor="text1"/>
                <w:lang w:val="hy-AM"/>
              </w:rPr>
              <w:t>ՀԿԴ/0020/02/23</w:t>
            </w:r>
          </w:p>
        </w:tc>
        <w:tc>
          <w:tcPr>
            <w:tcW w:w="7138" w:type="dxa"/>
          </w:tcPr>
          <w:p w14:paraId="6E206E58" w14:textId="77777777" w:rsidR="00EE2849" w:rsidRPr="00626C28" w:rsidRDefault="00EE2849" w:rsidP="00E733DD">
            <w:pPr>
              <w:jc w:val="both"/>
              <w:rPr>
                <w:rFonts w:ascii="GHEA Grapalat" w:hAnsi="GHEA Grapalat"/>
                <w:color w:val="000000" w:themeColor="text1"/>
                <w:lang w:val="hy-AM"/>
              </w:rPr>
            </w:pPr>
            <w:r w:rsidRPr="00626C28">
              <w:rPr>
                <w:rFonts w:ascii="GHEA Grapalat" w:hAnsi="GHEA Grapalat"/>
                <w:color w:val="000000" w:themeColor="text1"/>
                <w:lang w:val="hy-AM"/>
              </w:rPr>
              <w:t>Ըստ հայցի ՀՀ գլխավոր դատախազության ընդդեմ Արման Աղվանի Սարգսյանի, վեճի առարկայի նկատմամբ ինքնուրույն պահանջ չներկայացնող երրորդ անձինք ՎՏԲ-Հայաստան Բանկ փակ բաժնետիրական ընկերության, Աղվան Սարգսյանի, Նունիկ Նիկողոսյանի, Արամ Սարգսյանի և Արայիկ Սարգսյանի՝ ընդհանուր համատեղ սեփականություն հանդիսացող գույքից Արման Սարգսյանի բաժինն առանձնացնելու և դրա վրա բռնագանձում տարածելու, իսկ դրա անհնարինության կամ դրա դեմ սեփականության մնացած մասնակիցների առարկելու և շուկայական գնով բաժինը ձեռք բերելուց հրաժարվելու դեպքում գույքը հրապարակային սակարկություններով վաճառելու և բռնագանձումը Արման Սարգսյանի բաժնին համաչափ գումարի վրա տարածելու պահանջների մասին  ԴԱՏԱՔՆՆՈՒԹՅՈՒՆ</w:t>
            </w:r>
          </w:p>
        </w:tc>
        <w:tc>
          <w:tcPr>
            <w:tcW w:w="1516" w:type="dxa"/>
          </w:tcPr>
          <w:p w14:paraId="37649762" w14:textId="77777777" w:rsidR="00EE2849" w:rsidRPr="00626C28" w:rsidRDefault="00EE2849" w:rsidP="00E733DD">
            <w:pPr>
              <w:contextualSpacing/>
              <w:jc w:val="center"/>
              <w:rPr>
                <w:rFonts w:ascii="GHEA Grapalat" w:hAnsi="GHEA Grapalat"/>
                <w:lang w:val="hy-AM"/>
              </w:rPr>
            </w:pPr>
            <w:r w:rsidRPr="00626C28">
              <w:rPr>
                <w:rFonts w:ascii="GHEA Grapalat" w:hAnsi="GHEA Grapalat"/>
                <w:color w:val="000000" w:themeColor="text1"/>
                <w:lang w:val="hy-AM"/>
              </w:rPr>
              <w:t>13.04.2026</w:t>
            </w:r>
          </w:p>
          <w:p w14:paraId="6D3620B3" w14:textId="77777777" w:rsidR="00EE2849" w:rsidRPr="00626C28" w:rsidRDefault="00EE2849" w:rsidP="00E733DD">
            <w:pPr>
              <w:jc w:val="center"/>
              <w:rPr>
                <w:rFonts w:ascii="GHEA Grapalat" w:hAnsi="GHEA Grapalat"/>
                <w:color w:val="000000" w:themeColor="text1"/>
                <w:lang w:val="hy-AM"/>
              </w:rPr>
            </w:pPr>
          </w:p>
        </w:tc>
        <w:tc>
          <w:tcPr>
            <w:tcW w:w="1070" w:type="dxa"/>
          </w:tcPr>
          <w:p w14:paraId="5091613F" w14:textId="77777777" w:rsidR="00EE2849" w:rsidRPr="00626C28" w:rsidRDefault="00EE2849" w:rsidP="00E733DD">
            <w:pPr>
              <w:jc w:val="center"/>
              <w:rPr>
                <w:rFonts w:ascii="GHEA Grapalat" w:hAnsi="GHEA Grapalat"/>
                <w:lang w:val="hy-AM"/>
              </w:rPr>
            </w:pPr>
            <w:r w:rsidRPr="00626C28">
              <w:rPr>
                <w:rFonts w:ascii="GHEA Grapalat" w:hAnsi="GHEA Grapalat"/>
                <w:lang w:val="hy-AM"/>
              </w:rPr>
              <w:t>12։00</w:t>
            </w:r>
          </w:p>
        </w:tc>
        <w:tc>
          <w:tcPr>
            <w:tcW w:w="1338" w:type="dxa"/>
          </w:tcPr>
          <w:p w14:paraId="744C8F37" w14:textId="77777777"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381F2F4F" w14:textId="77777777"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5F7535FB" w14:textId="77777777" w:rsidTr="007430C9">
        <w:trPr>
          <w:trHeight w:val="202"/>
        </w:trPr>
        <w:tc>
          <w:tcPr>
            <w:tcW w:w="720" w:type="dxa"/>
          </w:tcPr>
          <w:p w14:paraId="6F31E4CE" w14:textId="5D8261C7" w:rsidR="00EE2849" w:rsidRPr="00626C28" w:rsidRDefault="00EE2849" w:rsidP="00EE2849">
            <w:pPr>
              <w:rPr>
                <w:rFonts w:ascii="GHEA Grapalat" w:hAnsi="GHEA Grapalat"/>
                <w:b/>
                <w:lang w:val="hy-AM"/>
              </w:rPr>
            </w:pPr>
            <w:r w:rsidRPr="00626C28">
              <w:rPr>
                <w:rFonts w:ascii="GHEA Grapalat" w:hAnsi="GHEA Grapalat"/>
                <w:b/>
                <w:lang w:val="hy-AM"/>
              </w:rPr>
              <w:t>4</w:t>
            </w:r>
            <w:r w:rsidRPr="00626C28">
              <w:rPr>
                <w:rFonts w:ascii="Microsoft JhengHei" w:eastAsia="Microsoft JhengHei" w:hAnsi="Microsoft JhengHei" w:cs="Microsoft JhengHei" w:hint="eastAsia"/>
                <w:b/>
                <w:lang w:val="hy-AM"/>
              </w:rPr>
              <w:t>․</w:t>
            </w:r>
          </w:p>
        </w:tc>
        <w:tc>
          <w:tcPr>
            <w:tcW w:w="2403" w:type="dxa"/>
            <w:gridSpan w:val="2"/>
          </w:tcPr>
          <w:p w14:paraId="682399C9" w14:textId="40941A16" w:rsidR="00EE2849" w:rsidRPr="00626C28" w:rsidRDefault="00EE2849" w:rsidP="00EE2849">
            <w:pPr>
              <w:rPr>
                <w:rFonts w:ascii="GHEA Grapalat" w:hAnsi="GHEA Grapalat"/>
                <w:lang w:val="hy-AM"/>
              </w:rPr>
            </w:pPr>
            <w:r w:rsidRPr="00626C28">
              <w:rPr>
                <w:rFonts w:ascii="GHEA Grapalat" w:hAnsi="GHEA Grapalat" w:cs="Sylfaen"/>
                <w:lang w:val="hy-AM"/>
              </w:rPr>
              <w:t>ՀԿԴ/0202/02/25</w:t>
            </w:r>
          </w:p>
        </w:tc>
        <w:tc>
          <w:tcPr>
            <w:tcW w:w="7138" w:type="dxa"/>
          </w:tcPr>
          <w:p w14:paraId="38CFA40A" w14:textId="0CB9A6F8"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w:t>
            </w:r>
            <w:r w:rsidRPr="00626C28">
              <w:rPr>
                <w:rFonts w:ascii="GHEA Grapalat" w:hAnsi="GHEA Grapalat" w:cs="Times New Roman"/>
                <w:lang w:val="hy-AM"/>
              </w:rPr>
              <w:t xml:space="preserve"> Սամվել Հարությունի Թազիյանի, վեճի առարկայի նկատմամբ ինքնուրույն պահանջներ չներկայացնող երրորդ անձինք՝ Կարինե Ավետիսի Թազիյանի, Հովհաննես Ավետիսի Թազիյանի, Հարություն Ավետիսի Թազիյանի, Զումրուտ Սարգսի Թազիյանի, Արթուր Հովհաննեսի Թազիյանի, Վարդան Վրեժի Թազիյանի, Ավետիս Հարությունի Թազիյանի, Սամվել Հարությունի Թազիյանի, Մարիանա Հովհաննեսի Թազիյանի, Կարեն Վրեժի Թազիյանի, Գևորգ Հարությունի Թազիյանի՝ ընդհանուր սեփականության իրավունքում պարտապանի բաժինն առանձնացնելու և բաժնի վրա բռնագանձում տարածելու, բաժինը բնեղենով առանձնացնելու անհնարինության կամ դրա դեմ սեփականության մնացած մասնակիցների առարկելու, ինչպես նաև շուկայական գնով բաժինը գնելուց կամ ձեռք բերելուց հրաժարվելու դեպքում այն հրապարակային սակարկություններով վաճառելու և բռնագանձումն ընդհանուր սեփականության իրավունքում պարտապանի բաժնի վրա բռնագանձում տարածելու պահանջների մասին</w:t>
            </w:r>
          </w:p>
        </w:tc>
        <w:tc>
          <w:tcPr>
            <w:tcW w:w="1516" w:type="dxa"/>
          </w:tcPr>
          <w:p w14:paraId="10D4DC51" w14:textId="5464E733" w:rsidR="00EE2849" w:rsidRPr="00626C28" w:rsidRDefault="00EE2849" w:rsidP="00E733DD">
            <w:pPr>
              <w:jc w:val="center"/>
              <w:rPr>
                <w:rFonts w:ascii="GHEA Grapalat" w:hAnsi="GHEA Grapalat"/>
                <w:lang w:val="hy-AM"/>
              </w:rPr>
            </w:pPr>
            <w:r w:rsidRPr="00626C28">
              <w:rPr>
                <w:rFonts w:ascii="GHEA Grapalat" w:hAnsi="GHEA Grapalat"/>
                <w:lang w:val="hy-AM"/>
              </w:rPr>
              <w:t>13</w:t>
            </w:r>
            <w:r w:rsidRPr="00626C28">
              <w:rPr>
                <w:rFonts w:ascii="Microsoft JhengHei" w:eastAsia="Microsoft JhengHei" w:hAnsi="Microsoft JhengHei" w:cs="Microsoft JhengHei" w:hint="eastAsia"/>
                <w:lang w:val="hy-AM"/>
              </w:rPr>
              <w:t>․</w:t>
            </w:r>
            <w:r w:rsidRPr="00626C28">
              <w:rPr>
                <w:rFonts w:ascii="GHEA Grapalat" w:hAnsi="GHEA Grapalat"/>
                <w:lang w:val="hy-AM"/>
              </w:rPr>
              <w:t>04.2026</w:t>
            </w:r>
          </w:p>
        </w:tc>
        <w:tc>
          <w:tcPr>
            <w:tcW w:w="1070" w:type="dxa"/>
          </w:tcPr>
          <w:p w14:paraId="5114CA3E" w14:textId="6CE2CF58" w:rsidR="00EE2849" w:rsidRPr="00626C28" w:rsidRDefault="00EE2849" w:rsidP="00E733DD">
            <w:pPr>
              <w:jc w:val="center"/>
              <w:rPr>
                <w:rFonts w:ascii="GHEA Grapalat" w:hAnsi="GHEA Grapalat"/>
                <w:lang w:val="hy-AM"/>
              </w:rPr>
            </w:pPr>
            <w:r w:rsidRPr="00626C28">
              <w:rPr>
                <w:rFonts w:ascii="GHEA Grapalat" w:hAnsi="GHEA Grapalat"/>
                <w:lang w:val="hy-AM"/>
              </w:rPr>
              <w:t>14։30</w:t>
            </w:r>
          </w:p>
        </w:tc>
        <w:tc>
          <w:tcPr>
            <w:tcW w:w="1338" w:type="dxa"/>
          </w:tcPr>
          <w:p w14:paraId="259F9CEB" w14:textId="39FC4A76"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7753A887" w14:textId="1EC17486"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2AFF97B8" w14:textId="77777777" w:rsidTr="007430C9">
        <w:trPr>
          <w:trHeight w:val="261"/>
        </w:trPr>
        <w:tc>
          <w:tcPr>
            <w:tcW w:w="720" w:type="dxa"/>
          </w:tcPr>
          <w:p w14:paraId="5CCA0EDB" w14:textId="5016037A" w:rsidR="00EE2849" w:rsidRPr="00626C28" w:rsidRDefault="00EE2849" w:rsidP="00EE2849">
            <w:pPr>
              <w:rPr>
                <w:rFonts w:ascii="GHEA Grapalat" w:hAnsi="GHEA Grapalat"/>
                <w:b/>
                <w:lang w:val="hy-AM"/>
              </w:rPr>
            </w:pPr>
            <w:r w:rsidRPr="00626C28">
              <w:rPr>
                <w:rFonts w:ascii="GHEA Grapalat" w:hAnsi="GHEA Grapalat"/>
                <w:b/>
                <w:lang w:val="hy-AM"/>
              </w:rPr>
              <w:lastRenderedPageBreak/>
              <w:t>5</w:t>
            </w:r>
            <w:r w:rsidRPr="00626C28">
              <w:rPr>
                <w:rFonts w:ascii="Microsoft JhengHei" w:eastAsia="Microsoft JhengHei" w:hAnsi="Microsoft JhengHei" w:cs="Microsoft JhengHei" w:hint="eastAsia"/>
                <w:b/>
                <w:lang w:val="hy-AM"/>
              </w:rPr>
              <w:t>․</w:t>
            </w:r>
          </w:p>
        </w:tc>
        <w:tc>
          <w:tcPr>
            <w:tcW w:w="2403" w:type="dxa"/>
            <w:gridSpan w:val="2"/>
          </w:tcPr>
          <w:p w14:paraId="4EA8C777" w14:textId="342176D9" w:rsidR="00EE2849" w:rsidRPr="00626C28" w:rsidRDefault="00EE2849" w:rsidP="00EE2849">
            <w:pPr>
              <w:rPr>
                <w:rFonts w:ascii="GHEA Grapalat" w:hAnsi="GHEA Grapalat"/>
                <w:lang w:val="hy-AM"/>
              </w:rPr>
            </w:pPr>
            <w:r w:rsidRPr="00626C28">
              <w:rPr>
                <w:rFonts w:ascii="GHEA Grapalat" w:hAnsi="GHEA Grapalat"/>
                <w:lang w:val="hy-AM"/>
              </w:rPr>
              <w:t>ՀԿԴ/0012/02/26</w:t>
            </w:r>
          </w:p>
        </w:tc>
        <w:tc>
          <w:tcPr>
            <w:tcW w:w="7138" w:type="dxa"/>
          </w:tcPr>
          <w:p w14:paraId="3BF90D40" w14:textId="02D92A9E" w:rsidR="00EE2849" w:rsidRPr="00626C28" w:rsidRDefault="00EE2849" w:rsidP="00E733DD">
            <w:pPr>
              <w:jc w:val="both"/>
              <w:rPr>
                <w:rFonts w:ascii="GHEA Grapalat" w:hAnsi="GHEA Grapalat"/>
                <w:lang w:val="hy-AM"/>
              </w:rPr>
            </w:pPr>
            <w:r w:rsidRPr="00626C28">
              <w:rPr>
                <w:rFonts w:ascii="GHEA Grapalat" w:hAnsi="GHEA Grapalat"/>
                <w:lang w:val="hy-AM"/>
              </w:rPr>
              <w:t>Ըստ ՀՀ գլխավոր դատախազության ընդդեմ ՀՀ Կառավարության, ՀՀ քաղաքաշինության կոմիտեի «Քաղաքաշինական ծրագրերի փորձագիտական կենտրոն» բաց բաժնետիրական ընկերության, «Ջերմուկ Ինտերնեյշնլ Պեպսի-Կոլա Բոթլեր» սահմանափակ պատասխանատվությամբ ընկերության, Վարդան Նահապետի Վարդանյանի, վեճի առարկայի նկատմամբ ինքնուրույն պահանջներ չներկայացնող երրորդ անձ Գագիկ Սերյոժայի Սանթրոսյանի՝ առուվաճառքի պայմանագիրն անվավեր ճանաչելու և անվավերության հետևանքներ կիրառելու պահանջի մասին</w:t>
            </w:r>
          </w:p>
        </w:tc>
        <w:tc>
          <w:tcPr>
            <w:tcW w:w="1516" w:type="dxa"/>
          </w:tcPr>
          <w:p w14:paraId="6044A352" w14:textId="2772A522" w:rsidR="00EE2849" w:rsidRPr="00626C28" w:rsidRDefault="00EE2849" w:rsidP="00E733DD">
            <w:pPr>
              <w:jc w:val="center"/>
              <w:rPr>
                <w:rFonts w:ascii="GHEA Grapalat" w:hAnsi="GHEA Grapalat"/>
                <w:color w:val="70AD47" w:themeColor="accent6"/>
              </w:rPr>
            </w:pPr>
            <w:r w:rsidRPr="00626C28">
              <w:rPr>
                <w:rFonts w:ascii="GHEA Grapalat" w:hAnsi="GHEA Grapalat"/>
                <w:lang w:val="hy-AM"/>
              </w:rPr>
              <w:t>13</w:t>
            </w:r>
            <w:r w:rsidRPr="00626C28">
              <w:rPr>
                <w:rFonts w:ascii="Microsoft JhengHei" w:eastAsia="Microsoft JhengHei" w:hAnsi="Microsoft JhengHei" w:cs="Microsoft JhengHei" w:hint="eastAsia"/>
                <w:lang w:val="hy-AM"/>
              </w:rPr>
              <w:t>․</w:t>
            </w:r>
            <w:r w:rsidRPr="00626C28">
              <w:rPr>
                <w:rFonts w:ascii="GHEA Grapalat" w:hAnsi="GHEA Grapalat"/>
                <w:lang w:val="hy-AM"/>
              </w:rPr>
              <w:t>04</w:t>
            </w:r>
            <w:r w:rsidRPr="00626C28">
              <w:rPr>
                <w:rFonts w:ascii="Microsoft JhengHei" w:eastAsia="Microsoft JhengHei" w:hAnsi="Microsoft JhengHei" w:cs="Microsoft JhengHei" w:hint="eastAsia"/>
                <w:lang w:val="hy-AM"/>
              </w:rPr>
              <w:t>․</w:t>
            </w:r>
            <w:r w:rsidRPr="00626C28">
              <w:rPr>
                <w:rFonts w:ascii="GHEA Grapalat" w:hAnsi="GHEA Grapalat"/>
                <w:lang w:val="hy-AM"/>
              </w:rPr>
              <w:t>2026</w:t>
            </w:r>
          </w:p>
          <w:p w14:paraId="5C7E351A" w14:textId="7435C5F7" w:rsidR="00EE2849" w:rsidRPr="00626C28" w:rsidRDefault="00EE2849" w:rsidP="00E733DD">
            <w:pPr>
              <w:jc w:val="center"/>
              <w:rPr>
                <w:rFonts w:ascii="GHEA Grapalat" w:hAnsi="GHEA Grapalat"/>
                <w:lang w:val="hy-AM"/>
              </w:rPr>
            </w:pPr>
          </w:p>
        </w:tc>
        <w:tc>
          <w:tcPr>
            <w:tcW w:w="1070" w:type="dxa"/>
          </w:tcPr>
          <w:p w14:paraId="70C81304" w14:textId="4A9BB754" w:rsidR="00EE2849" w:rsidRPr="00626C28" w:rsidRDefault="00EE2849" w:rsidP="00E733DD">
            <w:pPr>
              <w:jc w:val="center"/>
              <w:rPr>
                <w:rFonts w:ascii="GHEA Grapalat" w:hAnsi="GHEA Grapalat"/>
                <w:lang w:val="hy-AM"/>
              </w:rPr>
            </w:pPr>
            <w:r w:rsidRPr="00626C28">
              <w:rPr>
                <w:rFonts w:ascii="GHEA Grapalat" w:hAnsi="GHEA Grapalat"/>
                <w:lang w:val="hy-AM"/>
              </w:rPr>
              <w:t>15։00</w:t>
            </w:r>
          </w:p>
        </w:tc>
        <w:tc>
          <w:tcPr>
            <w:tcW w:w="1338" w:type="dxa"/>
          </w:tcPr>
          <w:p w14:paraId="468E61DC" w14:textId="3F778D10"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5F4D13DB" w14:textId="686B6638"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472B3581" w14:textId="77777777" w:rsidTr="007430C9">
        <w:trPr>
          <w:trHeight w:val="261"/>
        </w:trPr>
        <w:tc>
          <w:tcPr>
            <w:tcW w:w="720" w:type="dxa"/>
          </w:tcPr>
          <w:p w14:paraId="49C73016" w14:textId="7321693C" w:rsidR="00EE2849" w:rsidRPr="00626C28" w:rsidRDefault="00EE2849" w:rsidP="00EE2849">
            <w:pPr>
              <w:rPr>
                <w:rFonts w:ascii="GHEA Grapalat" w:hAnsi="GHEA Grapalat"/>
                <w:b/>
                <w:lang w:val="hy-AM"/>
              </w:rPr>
            </w:pPr>
            <w:r w:rsidRPr="00626C28">
              <w:rPr>
                <w:rFonts w:ascii="GHEA Grapalat" w:hAnsi="GHEA Grapalat"/>
                <w:b/>
                <w:lang w:val="hy-AM"/>
              </w:rPr>
              <w:t>6</w:t>
            </w:r>
            <w:r w:rsidRPr="00626C28">
              <w:rPr>
                <w:rFonts w:ascii="Microsoft JhengHei" w:eastAsia="Microsoft JhengHei" w:hAnsi="Microsoft JhengHei" w:cs="Microsoft JhengHei" w:hint="eastAsia"/>
                <w:b/>
                <w:lang w:val="hy-AM"/>
              </w:rPr>
              <w:t>․</w:t>
            </w:r>
          </w:p>
        </w:tc>
        <w:tc>
          <w:tcPr>
            <w:tcW w:w="2403" w:type="dxa"/>
            <w:gridSpan w:val="2"/>
          </w:tcPr>
          <w:p w14:paraId="798C8C89" w14:textId="5C357AA1" w:rsidR="00EE2849" w:rsidRPr="00626C28" w:rsidRDefault="00EE2849" w:rsidP="00EE2849">
            <w:pPr>
              <w:rPr>
                <w:rFonts w:ascii="GHEA Grapalat" w:hAnsi="GHEA Grapalat"/>
                <w:lang w:val="hy-AM"/>
              </w:rPr>
            </w:pPr>
            <w:r w:rsidRPr="00626C28">
              <w:rPr>
                <w:rFonts w:ascii="GHEA Grapalat" w:hAnsi="GHEA Grapalat"/>
                <w:lang w:val="hy-AM"/>
              </w:rPr>
              <w:t>ՀԿԴ/0016/02/26</w:t>
            </w:r>
          </w:p>
        </w:tc>
        <w:tc>
          <w:tcPr>
            <w:tcW w:w="7138" w:type="dxa"/>
          </w:tcPr>
          <w:p w14:paraId="1FF86E17" w14:textId="0AAE5014"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Արտավազդ Արարատի Սարգսյանի, Վիկտորյա Վահրամի Բաղդասարյանի, Արարատ Ազատի Սարգսյանի և Շամամ Մովսեսի Գևորգյանի՝ հօգուտ Հայաստանի Հանրապետության ապօրինի ծագում ունեցող գույքի բռնագանձման պահանջի մասին</w:t>
            </w:r>
          </w:p>
        </w:tc>
        <w:tc>
          <w:tcPr>
            <w:tcW w:w="1516" w:type="dxa"/>
          </w:tcPr>
          <w:p w14:paraId="07752D5D" w14:textId="4DF892E9" w:rsidR="00EE2849" w:rsidRPr="00626C28" w:rsidRDefault="00EE2849" w:rsidP="00E733DD">
            <w:pPr>
              <w:jc w:val="center"/>
              <w:rPr>
                <w:rFonts w:ascii="GHEA Grapalat" w:hAnsi="GHEA Grapalat"/>
                <w:lang w:val="hy-AM"/>
              </w:rPr>
            </w:pPr>
            <w:r w:rsidRPr="00626C28">
              <w:rPr>
                <w:rFonts w:ascii="GHEA Grapalat" w:hAnsi="GHEA Grapalat"/>
                <w:lang w:val="hy-AM"/>
              </w:rPr>
              <w:t>13</w:t>
            </w:r>
            <w:r w:rsidRPr="00626C28">
              <w:rPr>
                <w:rFonts w:ascii="Microsoft JhengHei" w:eastAsia="Microsoft JhengHei" w:hAnsi="Microsoft JhengHei" w:cs="Microsoft JhengHei" w:hint="eastAsia"/>
                <w:lang w:val="hy-AM"/>
              </w:rPr>
              <w:t>․</w:t>
            </w:r>
            <w:r w:rsidRPr="00626C28">
              <w:rPr>
                <w:rFonts w:ascii="GHEA Grapalat" w:hAnsi="GHEA Grapalat"/>
                <w:lang w:val="hy-AM"/>
              </w:rPr>
              <w:t>04</w:t>
            </w:r>
            <w:r w:rsidRPr="00626C28">
              <w:rPr>
                <w:rFonts w:ascii="Microsoft JhengHei" w:eastAsia="Microsoft JhengHei" w:hAnsi="Microsoft JhengHei" w:cs="Microsoft JhengHei" w:hint="eastAsia"/>
                <w:lang w:val="hy-AM"/>
              </w:rPr>
              <w:t>․</w:t>
            </w:r>
            <w:r w:rsidRPr="00626C28">
              <w:rPr>
                <w:rFonts w:ascii="GHEA Grapalat" w:hAnsi="GHEA Grapalat"/>
                <w:lang w:val="hy-AM"/>
              </w:rPr>
              <w:t>2026</w:t>
            </w:r>
          </w:p>
          <w:p w14:paraId="355A0361" w14:textId="77777777" w:rsidR="00EE2849" w:rsidRPr="00626C28" w:rsidRDefault="00EE2849" w:rsidP="00E733DD">
            <w:pPr>
              <w:jc w:val="center"/>
              <w:rPr>
                <w:rFonts w:ascii="GHEA Grapalat" w:hAnsi="GHEA Grapalat"/>
                <w:lang w:val="hy-AM"/>
              </w:rPr>
            </w:pPr>
          </w:p>
          <w:p w14:paraId="59407BB9" w14:textId="77777777" w:rsidR="00EE2849" w:rsidRPr="00626C28" w:rsidRDefault="00EE2849" w:rsidP="00E733DD">
            <w:pPr>
              <w:jc w:val="center"/>
              <w:rPr>
                <w:rFonts w:ascii="GHEA Grapalat" w:hAnsi="GHEA Grapalat"/>
                <w:lang w:val="hy-AM"/>
              </w:rPr>
            </w:pPr>
          </w:p>
          <w:p w14:paraId="18A427D3" w14:textId="77777777" w:rsidR="00EE2849" w:rsidRPr="00626C28" w:rsidRDefault="00EE2849" w:rsidP="00E733DD">
            <w:pPr>
              <w:jc w:val="center"/>
              <w:rPr>
                <w:rFonts w:ascii="GHEA Grapalat" w:hAnsi="GHEA Grapalat"/>
                <w:lang w:val="hy-AM"/>
              </w:rPr>
            </w:pPr>
          </w:p>
        </w:tc>
        <w:tc>
          <w:tcPr>
            <w:tcW w:w="1070" w:type="dxa"/>
          </w:tcPr>
          <w:p w14:paraId="6C98775B" w14:textId="1E1B2935" w:rsidR="00EE2849" w:rsidRPr="00626C28" w:rsidRDefault="00EE2849" w:rsidP="00E733DD">
            <w:pPr>
              <w:jc w:val="center"/>
              <w:rPr>
                <w:rFonts w:ascii="GHEA Grapalat" w:hAnsi="GHEA Grapalat"/>
                <w:lang w:val="hy-AM"/>
              </w:rPr>
            </w:pPr>
            <w:r w:rsidRPr="00626C28">
              <w:rPr>
                <w:rFonts w:ascii="GHEA Grapalat" w:hAnsi="GHEA Grapalat"/>
                <w:lang w:val="hy-AM"/>
              </w:rPr>
              <w:t>16։00</w:t>
            </w:r>
          </w:p>
        </w:tc>
        <w:tc>
          <w:tcPr>
            <w:tcW w:w="1338" w:type="dxa"/>
          </w:tcPr>
          <w:p w14:paraId="3027D69F" w14:textId="4128B4B9"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03614F48" w14:textId="51AA026F"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761523F5" w14:textId="77777777" w:rsidTr="007430C9">
        <w:trPr>
          <w:trHeight w:val="150"/>
        </w:trPr>
        <w:tc>
          <w:tcPr>
            <w:tcW w:w="720" w:type="dxa"/>
          </w:tcPr>
          <w:p w14:paraId="3A0EBC0D" w14:textId="1CCF0521" w:rsidR="00EE2849" w:rsidRPr="00626C28" w:rsidRDefault="00EE2849" w:rsidP="00EE2849">
            <w:pPr>
              <w:rPr>
                <w:rFonts w:ascii="GHEA Grapalat" w:hAnsi="GHEA Grapalat"/>
                <w:b/>
                <w:lang w:val="hy-AM"/>
              </w:rPr>
            </w:pPr>
            <w:r w:rsidRPr="00626C28">
              <w:rPr>
                <w:rFonts w:ascii="GHEA Grapalat" w:hAnsi="GHEA Grapalat"/>
                <w:b/>
                <w:lang w:val="hy-AM"/>
              </w:rPr>
              <w:t>7</w:t>
            </w:r>
            <w:r w:rsidRPr="00626C28">
              <w:rPr>
                <w:rFonts w:ascii="Microsoft JhengHei" w:eastAsia="Microsoft JhengHei" w:hAnsi="Microsoft JhengHei" w:cs="Microsoft JhengHei" w:hint="eastAsia"/>
                <w:b/>
                <w:lang w:val="hy-AM"/>
              </w:rPr>
              <w:t>․</w:t>
            </w:r>
          </w:p>
        </w:tc>
        <w:tc>
          <w:tcPr>
            <w:tcW w:w="2403" w:type="dxa"/>
            <w:gridSpan w:val="2"/>
          </w:tcPr>
          <w:p w14:paraId="6251138A" w14:textId="1A5A5D0F" w:rsidR="00EE2849" w:rsidRPr="00626C28" w:rsidRDefault="00EE2849" w:rsidP="00EE2849">
            <w:pPr>
              <w:rPr>
                <w:rFonts w:ascii="GHEA Grapalat" w:hAnsi="GHEA Grapalat"/>
                <w:lang w:val="hy-AM"/>
              </w:rPr>
            </w:pPr>
            <w:r w:rsidRPr="00626C28">
              <w:rPr>
                <w:rFonts w:ascii="GHEA Grapalat" w:hAnsi="GHEA Grapalat" w:cs="Sylfaen"/>
                <w:lang w:val="hy-AM"/>
              </w:rPr>
              <w:t>ՀԿԴ/0181/02/25</w:t>
            </w:r>
          </w:p>
        </w:tc>
        <w:tc>
          <w:tcPr>
            <w:tcW w:w="7138" w:type="dxa"/>
          </w:tcPr>
          <w:p w14:paraId="5B6786A6" w14:textId="17B0BD47"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Վարդուհի Արայի Մաթևոսյանի՝ որպես պետությանը պատճառված վնասի հատուցում գումար բռնագանձելու պահանջի մասին</w:t>
            </w:r>
          </w:p>
        </w:tc>
        <w:tc>
          <w:tcPr>
            <w:tcW w:w="1516" w:type="dxa"/>
          </w:tcPr>
          <w:p w14:paraId="2DA56F43" w14:textId="6C593664" w:rsidR="00EE2849" w:rsidRPr="00626C28" w:rsidRDefault="00EE2849" w:rsidP="00E733DD">
            <w:pPr>
              <w:jc w:val="center"/>
              <w:rPr>
                <w:rFonts w:ascii="GHEA Grapalat" w:hAnsi="GHEA Grapalat"/>
                <w:lang w:val="hy-AM"/>
              </w:rPr>
            </w:pPr>
            <w:r w:rsidRPr="00626C28">
              <w:rPr>
                <w:rFonts w:ascii="GHEA Grapalat" w:hAnsi="GHEA Grapalat"/>
                <w:lang w:val="hy-AM"/>
              </w:rPr>
              <w:t>14.04.2026</w:t>
            </w:r>
          </w:p>
        </w:tc>
        <w:tc>
          <w:tcPr>
            <w:tcW w:w="1070" w:type="dxa"/>
          </w:tcPr>
          <w:p w14:paraId="3EAA38D4" w14:textId="4D19B744" w:rsidR="00EE2849" w:rsidRPr="00626C28" w:rsidRDefault="00EE2849" w:rsidP="00E733DD">
            <w:pPr>
              <w:jc w:val="center"/>
              <w:rPr>
                <w:rFonts w:ascii="GHEA Grapalat" w:hAnsi="GHEA Grapalat"/>
                <w:lang w:val="hy-AM"/>
              </w:rPr>
            </w:pPr>
            <w:r w:rsidRPr="00626C28">
              <w:rPr>
                <w:rFonts w:ascii="GHEA Grapalat" w:hAnsi="GHEA Grapalat"/>
                <w:lang w:val="hy-AM"/>
              </w:rPr>
              <w:t>10։00</w:t>
            </w:r>
          </w:p>
        </w:tc>
        <w:tc>
          <w:tcPr>
            <w:tcW w:w="1338" w:type="dxa"/>
          </w:tcPr>
          <w:p w14:paraId="2352EE8A" w14:textId="169B070C"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3F95EF96" w14:textId="05144F90"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1543261E" w14:textId="77777777" w:rsidTr="007430C9">
        <w:trPr>
          <w:trHeight w:val="165"/>
        </w:trPr>
        <w:tc>
          <w:tcPr>
            <w:tcW w:w="720" w:type="dxa"/>
          </w:tcPr>
          <w:p w14:paraId="3F5265F0" w14:textId="40301A2B" w:rsidR="00EE2849" w:rsidRPr="00626C28" w:rsidRDefault="00EE2849" w:rsidP="00EE2849">
            <w:pPr>
              <w:rPr>
                <w:rFonts w:ascii="GHEA Grapalat" w:hAnsi="GHEA Grapalat"/>
                <w:b/>
                <w:lang w:val="hy-AM"/>
              </w:rPr>
            </w:pPr>
            <w:r w:rsidRPr="00626C28">
              <w:rPr>
                <w:rFonts w:ascii="GHEA Grapalat" w:hAnsi="GHEA Grapalat"/>
                <w:b/>
                <w:lang w:val="hy-AM"/>
              </w:rPr>
              <w:t>8</w:t>
            </w:r>
            <w:r w:rsidRPr="00626C28">
              <w:rPr>
                <w:rFonts w:ascii="Microsoft JhengHei" w:eastAsia="Microsoft JhengHei" w:hAnsi="Microsoft JhengHei" w:cs="Microsoft JhengHei" w:hint="eastAsia"/>
                <w:b/>
                <w:lang w:val="hy-AM"/>
              </w:rPr>
              <w:t>․</w:t>
            </w:r>
          </w:p>
        </w:tc>
        <w:tc>
          <w:tcPr>
            <w:tcW w:w="2403" w:type="dxa"/>
            <w:gridSpan w:val="2"/>
          </w:tcPr>
          <w:p w14:paraId="571D8A58" w14:textId="3DC37321" w:rsidR="00EE2849" w:rsidRPr="00626C28" w:rsidRDefault="00EE2849" w:rsidP="00EE2849">
            <w:pPr>
              <w:rPr>
                <w:rFonts w:ascii="GHEA Grapalat" w:hAnsi="GHEA Grapalat"/>
                <w:lang w:val="hy-AM"/>
              </w:rPr>
            </w:pPr>
            <w:r w:rsidRPr="00626C28">
              <w:rPr>
                <w:rFonts w:ascii="GHEA Grapalat" w:hAnsi="GHEA Grapalat" w:cs="Sylfaen"/>
                <w:lang w:val="hy-AM"/>
              </w:rPr>
              <w:t>ՀԿԴ/00</w:t>
            </w:r>
            <w:r w:rsidRPr="00626C28">
              <w:rPr>
                <w:rFonts w:ascii="GHEA Grapalat" w:hAnsi="GHEA Grapalat" w:cs="Sylfaen"/>
              </w:rPr>
              <w:t>88</w:t>
            </w:r>
            <w:r w:rsidRPr="00626C28">
              <w:rPr>
                <w:rFonts w:ascii="GHEA Grapalat" w:hAnsi="GHEA Grapalat" w:cs="Sylfaen"/>
                <w:lang w:val="hy-AM"/>
              </w:rPr>
              <w:t>/02/25</w:t>
            </w:r>
          </w:p>
        </w:tc>
        <w:tc>
          <w:tcPr>
            <w:tcW w:w="7138" w:type="dxa"/>
          </w:tcPr>
          <w:p w14:paraId="235129DD" w14:textId="0E247FE0" w:rsidR="00EE2849" w:rsidRPr="00626C28" w:rsidRDefault="00EE2849" w:rsidP="00E733DD">
            <w:pPr>
              <w:jc w:val="both"/>
              <w:rPr>
                <w:rFonts w:ascii="GHEA Grapalat" w:hAnsi="GHEA Grapalat"/>
                <w:lang w:val="hy-AM"/>
              </w:rPr>
            </w:pPr>
            <w:r w:rsidRPr="00626C28">
              <w:rPr>
                <w:rFonts w:ascii="GHEA Grapalat" w:hAnsi="GHEA Grapalat"/>
                <w:lang w:val="hy-AM"/>
              </w:rPr>
              <w:t xml:space="preserve">Ըստ հայցի </w:t>
            </w:r>
            <w:r w:rsidRPr="00626C28">
              <w:rPr>
                <w:rFonts w:ascii="GHEA Grapalat" w:hAnsi="GHEA Grapalat" w:cs="Arial"/>
                <w:lang w:val="hy-AM"/>
              </w:rPr>
              <w:t xml:space="preserve">ՀՀ գլխավոր դատախազության </w:t>
            </w:r>
            <w:r w:rsidRPr="00626C28">
              <w:rPr>
                <w:rFonts w:ascii="GHEA Grapalat" w:hAnsi="GHEA Grapalat"/>
                <w:lang w:val="hy-AM"/>
              </w:rPr>
              <w:t>ընդդեմ</w:t>
            </w:r>
            <w:r w:rsidRPr="00626C28">
              <w:rPr>
                <w:rFonts w:ascii="GHEA Grapalat" w:hAnsi="GHEA Grapalat" w:cs="Arial"/>
                <w:lang w:val="hy-AM"/>
              </w:rPr>
              <w:t xml:space="preserve"> Կառլեն Սերոբի Գևորգյանի և Սոֆիա Վագիֆի Սաֆարյանի` </w:t>
            </w:r>
            <w:r w:rsidRPr="00626C28">
              <w:rPr>
                <w:rFonts w:ascii="GHEA Grapalat" w:eastAsia="Times New Roman" w:hAnsi="GHEA Grapalat" w:cs="Arial"/>
                <w:lang w:val="hy-AM"/>
              </w:rPr>
              <w:t>ապօրինի</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ծագում</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ունեցող</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գույքի</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բռնագանձման</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պահանջի</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մասին</w:t>
            </w:r>
          </w:p>
        </w:tc>
        <w:tc>
          <w:tcPr>
            <w:tcW w:w="1516" w:type="dxa"/>
          </w:tcPr>
          <w:p w14:paraId="2587B2FE" w14:textId="0E5EDFF7" w:rsidR="00EE2849" w:rsidRPr="00626C28" w:rsidRDefault="00EE2849" w:rsidP="00E733DD">
            <w:pPr>
              <w:contextualSpacing/>
              <w:jc w:val="center"/>
              <w:rPr>
                <w:rFonts w:ascii="GHEA Grapalat" w:hAnsi="GHEA Grapalat"/>
              </w:rPr>
            </w:pPr>
            <w:r w:rsidRPr="00626C28">
              <w:rPr>
                <w:rFonts w:ascii="GHEA Grapalat" w:hAnsi="GHEA Grapalat"/>
                <w:lang w:val="hy-AM"/>
              </w:rPr>
              <w:t>14.04.2026</w:t>
            </w:r>
          </w:p>
          <w:p w14:paraId="61EA7670" w14:textId="77777777" w:rsidR="00EE2849" w:rsidRPr="00626C28" w:rsidRDefault="00EE2849" w:rsidP="00E733DD">
            <w:pPr>
              <w:contextualSpacing/>
              <w:jc w:val="center"/>
              <w:rPr>
                <w:rFonts w:ascii="GHEA Grapalat" w:hAnsi="GHEA Grapalat"/>
                <w:color w:val="70AD47" w:themeColor="accent6"/>
                <w:lang w:val="hy-AM"/>
              </w:rPr>
            </w:pPr>
          </w:p>
          <w:p w14:paraId="7BBFB93B" w14:textId="77777777" w:rsidR="00EE2849" w:rsidRPr="00626C28" w:rsidRDefault="00EE2849" w:rsidP="00E733DD">
            <w:pPr>
              <w:jc w:val="center"/>
              <w:rPr>
                <w:rFonts w:ascii="GHEA Grapalat" w:hAnsi="GHEA Grapalat"/>
                <w:lang w:val="hy-AM"/>
              </w:rPr>
            </w:pPr>
          </w:p>
        </w:tc>
        <w:tc>
          <w:tcPr>
            <w:tcW w:w="1070" w:type="dxa"/>
          </w:tcPr>
          <w:p w14:paraId="0532043F" w14:textId="41194ACB" w:rsidR="00EE2849" w:rsidRPr="00626C28" w:rsidRDefault="00EE2849" w:rsidP="00E733DD">
            <w:pPr>
              <w:jc w:val="center"/>
              <w:rPr>
                <w:rFonts w:ascii="GHEA Grapalat" w:hAnsi="GHEA Grapalat"/>
                <w:lang w:val="hy-AM"/>
              </w:rPr>
            </w:pPr>
            <w:r w:rsidRPr="00626C28">
              <w:rPr>
                <w:rFonts w:ascii="GHEA Grapalat" w:hAnsi="GHEA Grapalat"/>
                <w:lang w:val="hy-AM"/>
              </w:rPr>
              <w:t>11։30</w:t>
            </w:r>
          </w:p>
        </w:tc>
        <w:tc>
          <w:tcPr>
            <w:tcW w:w="1338" w:type="dxa"/>
          </w:tcPr>
          <w:p w14:paraId="6AD9A972" w14:textId="10147EC2" w:rsidR="00EE2849" w:rsidRPr="00626C28" w:rsidRDefault="00EE2849" w:rsidP="00E733DD">
            <w:pPr>
              <w:jc w:val="center"/>
              <w:rPr>
                <w:rFonts w:ascii="GHEA Grapalat" w:hAnsi="GHEA Grapalat"/>
                <w:lang w:val="hy-AM"/>
              </w:rPr>
            </w:pPr>
            <w:r w:rsidRPr="00626C28">
              <w:rPr>
                <w:rFonts w:ascii="GHEA Grapalat" w:hAnsi="GHEA Grapalat"/>
                <w:lang w:val="hy-AM"/>
              </w:rPr>
              <w:t>9</w:t>
            </w:r>
          </w:p>
        </w:tc>
        <w:tc>
          <w:tcPr>
            <w:tcW w:w="1520" w:type="dxa"/>
          </w:tcPr>
          <w:p w14:paraId="3B465BF9" w14:textId="2D62C7A5"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734EF93B" w14:textId="77777777" w:rsidTr="007430C9">
        <w:trPr>
          <w:trHeight w:val="135"/>
        </w:trPr>
        <w:tc>
          <w:tcPr>
            <w:tcW w:w="720" w:type="dxa"/>
          </w:tcPr>
          <w:p w14:paraId="483020FA" w14:textId="1DA384C2" w:rsidR="00EE2849" w:rsidRPr="00626C28" w:rsidRDefault="00EE2849" w:rsidP="00EE2849">
            <w:pPr>
              <w:rPr>
                <w:rFonts w:ascii="GHEA Grapalat" w:hAnsi="GHEA Grapalat"/>
                <w:b/>
                <w:lang w:val="hy-AM"/>
              </w:rPr>
            </w:pPr>
            <w:r w:rsidRPr="00626C28">
              <w:rPr>
                <w:rFonts w:ascii="GHEA Grapalat" w:hAnsi="GHEA Grapalat"/>
                <w:b/>
                <w:lang w:val="hy-AM"/>
              </w:rPr>
              <w:t>9</w:t>
            </w:r>
            <w:r w:rsidRPr="00626C28">
              <w:rPr>
                <w:rFonts w:ascii="Microsoft JhengHei" w:eastAsia="Microsoft JhengHei" w:hAnsi="Microsoft JhengHei" w:cs="Microsoft JhengHei" w:hint="eastAsia"/>
                <w:b/>
                <w:lang w:val="hy-AM"/>
              </w:rPr>
              <w:t>․</w:t>
            </w:r>
          </w:p>
        </w:tc>
        <w:tc>
          <w:tcPr>
            <w:tcW w:w="2403" w:type="dxa"/>
            <w:gridSpan w:val="2"/>
          </w:tcPr>
          <w:p w14:paraId="796DF514" w14:textId="637A6A30" w:rsidR="00EE2849" w:rsidRPr="00626C28" w:rsidRDefault="00EE2849" w:rsidP="00EE2849">
            <w:pPr>
              <w:rPr>
                <w:rFonts w:ascii="GHEA Grapalat" w:hAnsi="GHEA Grapalat"/>
                <w:lang w:val="hy-AM"/>
              </w:rPr>
            </w:pPr>
            <w:r w:rsidRPr="00626C28">
              <w:rPr>
                <w:rFonts w:ascii="GHEA Grapalat" w:hAnsi="GHEA Grapalat"/>
                <w:lang w:val="hy-AM"/>
              </w:rPr>
              <w:t>ՀԿԴ/0283/02/25</w:t>
            </w:r>
          </w:p>
        </w:tc>
        <w:tc>
          <w:tcPr>
            <w:tcW w:w="7138" w:type="dxa"/>
          </w:tcPr>
          <w:p w14:paraId="0A5FED71" w14:textId="6A48A673" w:rsidR="00EE2849" w:rsidRPr="00626C28" w:rsidRDefault="00EE2849" w:rsidP="00E733DD">
            <w:pPr>
              <w:jc w:val="both"/>
              <w:rPr>
                <w:rFonts w:ascii="GHEA Grapalat" w:hAnsi="GHEA Grapalat"/>
                <w:lang w:val="hy-AM"/>
              </w:rPr>
            </w:pPr>
            <w:r w:rsidRPr="00626C28">
              <w:rPr>
                <w:rFonts w:ascii="GHEA Grapalat" w:hAnsi="GHEA Grapalat"/>
                <w:lang w:val="hy-AM"/>
              </w:rPr>
              <w:t>ՀՀ գլխավոր դատախազության ընդդեմ ՀՀ Արարատի մարզի Վեդի խոշորացված համայնքի և Սուրեն Հենրիկի Ամիրջանյանի՝ աճուրդներն անվավեր ճանաչելու և անվավերության հետևանքներ կիրառելու պահանջների մասին</w:t>
            </w:r>
          </w:p>
        </w:tc>
        <w:tc>
          <w:tcPr>
            <w:tcW w:w="1516" w:type="dxa"/>
          </w:tcPr>
          <w:p w14:paraId="00268304" w14:textId="509570DA" w:rsidR="00EE2849" w:rsidRPr="00626C28" w:rsidRDefault="00EE2849" w:rsidP="00E733DD">
            <w:pPr>
              <w:jc w:val="center"/>
              <w:rPr>
                <w:rFonts w:ascii="GHEA Grapalat" w:hAnsi="GHEA Grapalat"/>
                <w:lang w:val="hy-AM"/>
              </w:rPr>
            </w:pPr>
            <w:r w:rsidRPr="00626C28">
              <w:rPr>
                <w:rFonts w:ascii="GHEA Grapalat" w:hAnsi="GHEA Grapalat"/>
                <w:lang w:val="hy-AM"/>
              </w:rPr>
              <w:t>15.04.2026</w:t>
            </w:r>
          </w:p>
          <w:p w14:paraId="1D24AE31" w14:textId="261DA8FF" w:rsidR="00EE2849" w:rsidRPr="00626C28" w:rsidRDefault="00EE2849" w:rsidP="00E733DD">
            <w:pPr>
              <w:jc w:val="center"/>
              <w:rPr>
                <w:rFonts w:ascii="GHEA Grapalat" w:hAnsi="GHEA Grapalat"/>
                <w:lang w:val="hy-AM"/>
              </w:rPr>
            </w:pPr>
          </w:p>
        </w:tc>
        <w:tc>
          <w:tcPr>
            <w:tcW w:w="1070" w:type="dxa"/>
          </w:tcPr>
          <w:p w14:paraId="233B52BD" w14:textId="75CBCA52" w:rsidR="00EE2849" w:rsidRPr="00626C28" w:rsidRDefault="00EE2849" w:rsidP="00E733DD">
            <w:pPr>
              <w:jc w:val="center"/>
              <w:rPr>
                <w:rFonts w:ascii="GHEA Grapalat" w:hAnsi="GHEA Grapalat"/>
                <w:lang w:val="hy-AM"/>
              </w:rPr>
            </w:pPr>
            <w:r w:rsidRPr="00626C28">
              <w:rPr>
                <w:rFonts w:ascii="GHEA Grapalat" w:hAnsi="GHEA Grapalat"/>
                <w:lang w:val="hy-AM"/>
              </w:rPr>
              <w:t>10։00</w:t>
            </w:r>
          </w:p>
        </w:tc>
        <w:tc>
          <w:tcPr>
            <w:tcW w:w="1338" w:type="dxa"/>
          </w:tcPr>
          <w:p w14:paraId="35E1D455" w14:textId="4CE0E07F" w:rsidR="00EE2849" w:rsidRPr="00626C28" w:rsidRDefault="00EE2849" w:rsidP="00E733DD">
            <w:pPr>
              <w:jc w:val="center"/>
              <w:rPr>
                <w:rFonts w:ascii="GHEA Grapalat" w:hAnsi="GHEA Grapalat"/>
                <w:lang w:val="hy-AM"/>
              </w:rPr>
            </w:pPr>
            <w:r w:rsidRPr="00626C28">
              <w:rPr>
                <w:rFonts w:ascii="GHEA Grapalat" w:hAnsi="GHEA Grapalat"/>
                <w:lang w:val="hy-AM"/>
              </w:rPr>
              <w:t>1</w:t>
            </w:r>
          </w:p>
        </w:tc>
        <w:tc>
          <w:tcPr>
            <w:tcW w:w="1520" w:type="dxa"/>
          </w:tcPr>
          <w:p w14:paraId="339B9925" w14:textId="6B57E5AF"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54FB8214" w14:textId="77777777" w:rsidTr="007430C9">
        <w:trPr>
          <w:trHeight w:val="142"/>
        </w:trPr>
        <w:tc>
          <w:tcPr>
            <w:tcW w:w="720" w:type="dxa"/>
          </w:tcPr>
          <w:p w14:paraId="7BD65A88" w14:textId="191096B0" w:rsidR="00EE2849" w:rsidRPr="00626C28" w:rsidRDefault="00EE2849" w:rsidP="00EE2849">
            <w:pPr>
              <w:rPr>
                <w:rFonts w:ascii="GHEA Grapalat" w:hAnsi="GHEA Grapalat"/>
                <w:b/>
                <w:lang w:val="hy-AM"/>
              </w:rPr>
            </w:pPr>
            <w:r w:rsidRPr="00626C28">
              <w:rPr>
                <w:rFonts w:ascii="GHEA Grapalat" w:hAnsi="GHEA Grapalat"/>
                <w:b/>
                <w:lang w:val="hy-AM"/>
              </w:rPr>
              <w:t>10</w:t>
            </w:r>
            <w:r w:rsidRPr="00626C28">
              <w:rPr>
                <w:rFonts w:ascii="Microsoft JhengHei" w:eastAsia="Microsoft JhengHei" w:hAnsi="Microsoft JhengHei" w:cs="Microsoft JhengHei" w:hint="eastAsia"/>
                <w:b/>
                <w:lang w:val="hy-AM"/>
              </w:rPr>
              <w:t>․</w:t>
            </w:r>
          </w:p>
        </w:tc>
        <w:tc>
          <w:tcPr>
            <w:tcW w:w="2403" w:type="dxa"/>
            <w:gridSpan w:val="2"/>
          </w:tcPr>
          <w:p w14:paraId="5AA4B8F0" w14:textId="77777777" w:rsidR="00EE2849" w:rsidRPr="00626C28" w:rsidRDefault="00EE2849" w:rsidP="00EE2849">
            <w:pPr>
              <w:contextualSpacing/>
              <w:rPr>
                <w:rFonts w:ascii="GHEA Grapalat" w:hAnsi="GHEA Grapalat" w:cs="Sylfaen"/>
                <w:lang w:val="hy-AM"/>
              </w:rPr>
            </w:pPr>
            <w:r w:rsidRPr="00626C28">
              <w:rPr>
                <w:rFonts w:ascii="GHEA Grapalat" w:hAnsi="GHEA Grapalat" w:cs="Sylfaen"/>
                <w:lang w:val="hy-AM"/>
              </w:rPr>
              <w:t>ՀԿԴ/0130/02/25</w:t>
            </w:r>
          </w:p>
          <w:p w14:paraId="695C1B2D" w14:textId="28B31C1B" w:rsidR="00EE2849" w:rsidRPr="00626C28" w:rsidRDefault="00EE2849" w:rsidP="00EE2849">
            <w:pPr>
              <w:rPr>
                <w:rFonts w:ascii="GHEA Grapalat" w:hAnsi="GHEA Grapalat"/>
                <w:lang w:val="hy-AM"/>
              </w:rPr>
            </w:pPr>
          </w:p>
        </w:tc>
        <w:tc>
          <w:tcPr>
            <w:tcW w:w="7138" w:type="dxa"/>
          </w:tcPr>
          <w:p w14:paraId="0D8B6C49" w14:textId="4E54B12A" w:rsidR="00EE2849" w:rsidRPr="00626C28" w:rsidRDefault="00EE2849" w:rsidP="00E733DD">
            <w:pPr>
              <w:jc w:val="both"/>
              <w:rPr>
                <w:rFonts w:ascii="GHEA Grapalat" w:hAnsi="GHEA Grapalat"/>
                <w:lang w:val="hy-AM"/>
              </w:rPr>
            </w:pPr>
            <w:r w:rsidRPr="00626C28">
              <w:rPr>
                <w:rFonts w:ascii="GHEA Grapalat" w:hAnsi="GHEA Grapalat" w:cs="Times New Roman"/>
                <w:lang w:val="hy-AM"/>
              </w:rPr>
              <w:t xml:space="preserve">Ըստ հայցի ՀՀ գլխավոր դատախազության ընդդեմ </w:t>
            </w:r>
            <w:r w:rsidRPr="00626C28">
              <w:rPr>
                <w:rFonts w:ascii="GHEA Grapalat" w:eastAsia="Times New Roman" w:hAnsi="GHEA Grapalat" w:cs="Sylfaen"/>
                <w:lang w:val="hy-AM"/>
              </w:rPr>
              <w:t>Գևորգ Միխայիլի Հարությունյանի և Մարիամ Ալբերտի Սարգսյանի, երրորդ անձ «Նոյ Լենդ» ՓԲԸ-ի՝ ապօրինի ծագում ունեցող գույքի բռնագանձման պահանջի մասին</w:t>
            </w:r>
          </w:p>
        </w:tc>
        <w:tc>
          <w:tcPr>
            <w:tcW w:w="1516" w:type="dxa"/>
          </w:tcPr>
          <w:p w14:paraId="221D8222" w14:textId="0A4DA9CC" w:rsidR="00EE2849" w:rsidRPr="00626C28" w:rsidRDefault="00EE2849" w:rsidP="00E733DD">
            <w:pPr>
              <w:jc w:val="center"/>
              <w:rPr>
                <w:rFonts w:ascii="GHEA Grapalat" w:hAnsi="GHEA Grapalat"/>
                <w:lang w:val="hy-AM"/>
              </w:rPr>
            </w:pPr>
            <w:r w:rsidRPr="00626C28">
              <w:rPr>
                <w:rFonts w:ascii="GHEA Grapalat" w:hAnsi="GHEA Grapalat"/>
                <w:lang w:val="hy-AM"/>
              </w:rPr>
              <w:t>15.04.2026</w:t>
            </w:r>
          </w:p>
          <w:p w14:paraId="38C5E551" w14:textId="4D7A0716" w:rsidR="00EE2849" w:rsidRPr="00626C28" w:rsidRDefault="00EE2849" w:rsidP="00E733DD">
            <w:pPr>
              <w:jc w:val="center"/>
              <w:rPr>
                <w:rFonts w:ascii="GHEA Grapalat" w:hAnsi="GHEA Grapalat"/>
                <w:lang w:val="hy-AM"/>
              </w:rPr>
            </w:pPr>
          </w:p>
        </w:tc>
        <w:tc>
          <w:tcPr>
            <w:tcW w:w="1070" w:type="dxa"/>
          </w:tcPr>
          <w:p w14:paraId="1AFB2221" w14:textId="777137E3" w:rsidR="00EE2849" w:rsidRPr="00626C28" w:rsidRDefault="00EE2849" w:rsidP="00E733DD">
            <w:pPr>
              <w:jc w:val="center"/>
              <w:rPr>
                <w:rFonts w:ascii="GHEA Grapalat" w:hAnsi="GHEA Grapalat"/>
                <w:lang w:val="hy-AM"/>
              </w:rPr>
            </w:pPr>
            <w:r w:rsidRPr="00626C28">
              <w:rPr>
                <w:rFonts w:ascii="GHEA Grapalat" w:hAnsi="GHEA Grapalat"/>
                <w:lang w:val="hy-AM"/>
              </w:rPr>
              <w:t>11։30</w:t>
            </w:r>
          </w:p>
        </w:tc>
        <w:tc>
          <w:tcPr>
            <w:tcW w:w="1338" w:type="dxa"/>
          </w:tcPr>
          <w:p w14:paraId="2F590D54" w14:textId="6201D5DF" w:rsidR="00EE2849" w:rsidRPr="00626C28" w:rsidRDefault="00EE2849" w:rsidP="00E733DD">
            <w:pPr>
              <w:jc w:val="center"/>
              <w:rPr>
                <w:rFonts w:ascii="GHEA Grapalat" w:hAnsi="GHEA Grapalat"/>
                <w:lang w:val="hy-AM"/>
              </w:rPr>
            </w:pPr>
            <w:r w:rsidRPr="00626C28">
              <w:rPr>
                <w:rFonts w:ascii="GHEA Grapalat" w:hAnsi="GHEA Grapalat"/>
                <w:lang w:val="hy-AM"/>
              </w:rPr>
              <w:t>1</w:t>
            </w:r>
          </w:p>
        </w:tc>
        <w:tc>
          <w:tcPr>
            <w:tcW w:w="1520" w:type="dxa"/>
          </w:tcPr>
          <w:p w14:paraId="066111FB" w14:textId="6C896701"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7C8B3CFD" w14:textId="77777777" w:rsidTr="007430C9">
        <w:trPr>
          <w:trHeight w:val="261"/>
        </w:trPr>
        <w:tc>
          <w:tcPr>
            <w:tcW w:w="720" w:type="dxa"/>
          </w:tcPr>
          <w:p w14:paraId="5725632A" w14:textId="4D38B228" w:rsidR="00EE2849" w:rsidRPr="00626C28" w:rsidRDefault="00EE2849" w:rsidP="00EE2849">
            <w:pPr>
              <w:rPr>
                <w:rFonts w:ascii="GHEA Grapalat" w:hAnsi="GHEA Grapalat"/>
                <w:b/>
                <w:lang w:val="hy-AM"/>
              </w:rPr>
            </w:pPr>
            <w:r w:rsidRPr="00626C28">
              <w:rPr>
                <w:rFonts w:ascii="GHEA Grapalat" w:hAnsi="GHEA Grapalat"/>
                <w:b/>
                <w:lang w:val="hy-AM"/>
              </w:rPr>
              <w:t>11</w:t>
            </w:r>
            <w:r w:rsidRPr="00626C28">
              <w:rPr>
                <w:rFonts w:ascii="Microsoft JhengHei" w:eastAsia="Microsoft JhengHei" w:hAnsi="Microsoft JhengHei" w:cs="Microsoft JhengHei" w:hint="eastAsia"/>
                <w:b/>
                <w:lang w:val="hy-AM"/>
              </w:rPr>
              <w:t>․</w:t>
            </w:r>
          </w:p>
        </w:tc>
        <w:tc>
          <w:tcPr>
            <w:tcW w:w="2403" w:type="dxa"/>
            <w:gridSpan w:val="2"/>
          </w:tcPr>
          <w:p w14:paraId="505A2EAE" w14:textId="652A3DAF" w:rsidR="00EE2849" w:rsidRPr="00626C28" w:rsidRDefault="00EE2849" w:rsidP="00EE2849">
            <w:pPr>
              <w:rPr>
                <w:rFonts w:ascii="GHEA Grapalat" w:hAnsi="GHEA Grapalat"/>
                <w:lang w:val="hy-AM"/>
              </w:rPr>
            </w:pPr>
            <w:r w:rsidRPr="00626C28">
              <w:rPr>
                <w:rFonts w:ascii="GHEA Grapalat" w:hAnsi="GHEA Grapalat"/>
                <w:lang w:val="hy-AM"/>
              </w:rPr>
              <w:t>ՀԿԴ</w:t>
            </w:r>
            <w:r w:rsidRPr="00626C28">
              <w:rPr>
                <w:rFonts w:ascii="GHEA Grapalat" w:hAnsi="GHEA Grapalat"/>
              </w:rPr>
              <w:t>/0009/02/22</w:t>
            </w:r>
            <w:r w:rsidRPr="00626C28">
              <w:rPr>
                <w:rFonts w:ascii="GHEA Grapalat" w:hAnsi="GHEA Grapalat"/>
                <w:lang w:val="hy-AM"/>
              </w:rPr>
              <w:t xml:space="preserve"> </w:t>
            </w:r>
          </w:p>
        </w:tc>
        <w:tc>
          <w:tcPr>
            <w:tcW w:w="7138" w:type="dxa"/>
          </w:tcPr>
          <w:p w14:paraId="2EBD9CAF" w14:textId="02630274" w:rsidR="00EE2849" w:rsidRPr="00626C28" w:rsidRDefault="00EE2849" w:rsidP="00E733DD">
            <w:pPr>
              <w:jc w:val="both"/>
              <w:rPr>
                <w:rFonts w:ascii="GHEA Grapalat" w:hAnsi="GHEA Grapalat"/>
                <w:lang w:val="hy-AM"/>
              </w:rPr>
            </w:pPr>
            <w:r w:rsidRPr="00626C28">
              <w:rPr>
                <w:rFonts w:ascii="GHEA Grapalat" w:hAnsi="GHEA Grapalat" w:cs="Times New Roman"/>
                <w:lang w:val="hy-AM"/>
              </w:rPr>
              <w:t xml:space="preserve">Ըստ հայցի </w:t>
            </w:r>
            <w:r w:rsidRPr="00626C28">
              <w:rPr>
                <w:rFonts w:ascii="GHEA Grapalat" w:hAnsi="GHEA Grapalat"/>
                <w:lang w:val="hy-AM"/>
              </w:rPr>
              <w:t>ՀՀ գլխավոր դատախազության ընդդեմ</w:t>
            </w:r>
            <w:r w:rsidRPr="00626C28">
              <w:rPr>
                <w:rFonts w:ascii="GHEA Grapalat" w:hAnsi="GHEA Grapalat" w:cs="Times New Roman"/>
                <w:lang w:val="hy-AM"/>
              </w:rPr>
              <w:t xml:space="preserve"> Վահրամ Վալոդյայի Գուրողլյանի, Սոնա Վազգենի Գզրարյանի, Վազգեն Վահրամի Գուրողլյանի և Թամարա Խաչատուրի Գզրարյանի</w:t>
            </w:r>
            <w:r w:rsidRPr="00626C28">
              <w:rPr>
                <w:rFonts w:ascii="GHEA Grapalat" w:eastAsia="Times New Roman" w:hAnsi="GHEA Grapalat" w:cs="Sylfaen"/>
                <w:lang w:val="hy-AM"/>
              </w:rPr>
              <w:t>՝ ապօրինի ծագում ունեցող գույքի բռնագանձման պահանջի մասին</w:t>
            </w:r>
          </w:p>
        </w:tc>
        <w:tc>
          <w:tcPr>
            <w:tcW w:w="1516" w:type="dxa"/>
          </w:tcPr>
          <w:p w14:paraId="3B30A663" w14:textId="6924D435" w:rsidR="00EE2849" w:rsidRPr="00626C28" w:rsidRDefault="00EE2849" w:rsidP="00E733DD">
            <w:pPr>
              <w:contextualSpacing/>
              <w:jc w:val="center"/>
              <w:rPr>
                <w:rFonts w:ascii="GHEA Grapalat" w:hAnsi="GHEA Grapalat"/>
                <w:lang w:val="hy-AM"/>
              </w:rPr>
            </w:pPr>
            <w:r w:rsidRPr="00626C28">
              <w:rPr>
                <w:rFonts w:ascii="GHEA Grapalat" w:hAnsi="GHEA Grapalat"/>
                <w:lang w:val="hy-AM"/>
              </w:rPr>
              <w:t>15.04</w:t>
            </w:r>
            <w:r w:rsidRPr="00626C28">
              <w:rPr>
                <w:rFonts w:ascii="Microsoft JhengHei" w:eastAsia="Microsoft JhengHei" w:hAnsi="Microsoft JhengHei" w:cs="Microsoft JhengHei" w:hint="eastAsia"/>
                <w:lang w:val="hy-AM"/>
              </w:rPr>
              <w:t>․</w:t>
            </w:r>
            <w:r w:rsidRPr="00626C28">
              <w:rPr>
                <w:rFonts w:ascii="GHEA Grapalat" w:hAnsi="GHEA Grapalat"/>
                <w:lang w:val="hy-AM"/>
              </w:rPr>
              <w:t>2026</w:t>
            </w:r>
          </w:p>
        </w:tc>
        <w:tc>
          <w:tcPr>
            <w:tcW w:w="1070" w:type="dxa"/>
          </w:tcPr>
          <w:p w14:paraId="546C0260" w14:textId="7C65B6FF" w:rsidR="00EE2849" w:rsidRPr="00626C28" w:rsidRDefault="00EE2849" w:rsidP="00E733DD">
            <w:pPr>
              <w:jc w:val="center"/>
              <w:rPr>
                <w:rFonts w:ascii="GHEA Grapalat" w:hAnsi="GHEA Grapalat"/>
                <w:lang w:val="hy-AM"/>
              </w:rPr>
            </w:pPr>
            <w:r w:rsidRPr="00626C28">
              <w:rPr>
                <w:rFonts w:ascii="GHEA Grapalat" w:hAnsi="GHEA Grapalat"/>
                <w:lang w:val="hy-AM"/>
              </w:rPr>
              <w:t>15։00</w:t>
            </w:r>
          </w:p>
        </w:tc>
        <w:tc>
          <w:tcPr>
            <w:tcW w:w="1338" w:type="dxa"/>
          </w:tcPr>
          <w:p w14:paraId="4EA3F19E" w14:textId="7A069BD8" w:rsidR="00EE2849" w:rsidRPr="00626C28" w:rsidRDefault="00EE2849" w:rsidP="00E733DD">
            <w:pPr>
              <w:jc w:val="center"/>
              <w:rPr>
                <w:rFonts w:ascii="GHEA Grapalat" w:hAnsi="GHEA Grapalat"/>
                <w:lang w:val="hy-AM"/>
              </w:rPr>
            </w:pPr>
            <w:r w:rsidRPr="00626C28">
              <w:rPr>
                <w:rFonts w:ascii="GHEA Grapalat" w:hAnsi="GHEA Grapalat"/>
                <w:lang w:val="hy-AM"/>
              </w:rPr>
              <w:t>1</w:t>
            </w:r>
          </w:p>
        </w:tc>
        <w:tc>
          <w:tcPr>
            <w:tcW w:w="1520" w:type="dxa"/>
          </w:tcPr>
          <w:p w14:paraId="027924F3" w14:textId="5206D8C9"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5111F49D" w14:textId="77777777" w:rsidTr="007430C9">
        <w:trPr>
          <w:trHeight w:val="120"/>
        </w:trPr>
        <w:tc>
          <w:tcPr>
            <w:tcW w:w="720" w:type="dxa"/>
          </w:tcPr>
          <w:p w14:paraId="099B7CE0" w14:textId="05EBDF77" w:rsidR="00EE2849" w:rsidRPr="00626C28" w:rsidRDefault="00EE2849" w:rsidP="00EE2849">
            <w:pPr>
              <w:rPr>
                <w:rFonts w:ascii="GHEA Grapalat" w:hAnsi="GHEA Grapalat"/>
                <w:b/>
                <w:lang w:val="hy-AM"/>
              </w:rPr>
            </w:pPr>
            <w:r w:rsidRPr="00626C28">
              <w:rPr>
                <w:rFonts w:ascii="GHEA Grapalat" w:hAnsi="GHEA Grapalat"/>
                <w:b/>
                <w:lang w:val="hy-AM"/>
              </w:rPr>
              <w:t>12</w:t>
            </w:r>
            <w:r w:rsidRPr="00626C28">
              <w:rPr>
                <w:rFonts w:ascii="Microsoft JhengHei" w:eastAsia="Microsoft JhengHei" w:hAnsi="Microsoft JhengHei" w:cs="Microsoft JhengHei" w:hint="eastAsia"/>
                <w:b/>
                <w:lang w:val="hy-AM"/>
              </w:rPr>
              <w:t>․</w:t>
            </w:r>
          </w:p>
        </w:tc>
        <w:tc>
          <w:tcPr>
            <w:tcW w:w="2403" w:type="dxa"/>
            <w:gridSpan w:val="2"/>
          </w:tcPr>
          <w:p w14:paraId="2D1263CF" w14:textId="3F6E476F" w:rsidR="00EE2849" w:rsidRPr="00626C28" w:rsidRDefault="00EE2849" w:rsidP="00EE2849">
            <w:pPr>
              <w:rPr>
                <w:rFonts w:ascii="GHEA Grapalat" w:hAnsi="GHEA Grapalat"/>
                <w:lang w:val="hy-AM"/>
              </w:rPr>
            </w:pPr>
            <w:r w:rsidRPr="00626C28">
              <w:rPr>
                <w:rFonts w:ascii="GHEA Grapalat" w:hAnsi="GHEA Grapalat"/>
                <w:lang w:val="hy-AM"/>
              </w:rPr>
              <w:t>ՀԿԴ/0277/02/25</w:t>
            </w:r>
          </w:p>
        </w:tc>
        <w:tc>
          <w:tcPr>
            <w:tcW w:w="7138" w:type="dxa"/>
          </w:tcPr>
          <w:p w14:paraId="358BCC26" w14:textId="04B74C1D" w:rsidR="00EE2849" w:rsidRPr="00626C28" w:rsidRDefault="00EE2849" w:rsidP="00E733DD">
            <w:pPr>
              <w:jc w:val="both"/>
              <w:rPr>
                <w:rFonts w:ascii="GHEA Grapalat" w:hAnsi="GHEA Grapalat"/>
                <w:lang w:val="hy-AM"/>
              </w:rPr>
            </w:pPr>
            <w:r w:rsidRPr="00626C28">
              <w:rPr>
                <w:rFonts w:ascii="GHEA Grapalat" w:hAnsi="GHEA Grapalat"/>
                <w:lang w:val="hy-AM"/>
              </w:rPr>
              <w:t xml:space="preserve">Ըստ հայցի ՀՀ զինվորական կենտրոնական դատախազության ընդդեմ Սեյրան Մուշեղի Օհանյանի, Արշիկ Լևոնի Շլեպչյանի, Կարեն Էռնեստի Սարգսյանի, Վարուժան Վազգենի Ապերյանի, Մհեր Արմոյի Շիրինյանի, Սեդրակ Գերասիմի Սեդրակյանի, Աշոտ Բենիկի Գրիգորյանի, Գառնիկ Վյաչեսլավի Հայրապետյանի, Արտաշես </w:t>
            </w:r>
            <w:r w:rsidRPr="00626C28">
              <w:rPr>
                <w:rFonts w:ascii="GHEA Grapalat" w:hAnsi="GHEA Grapalat"/>
                <w:lang w:val="hy-AM"/>
              </w:rPr>
              <w:lastRenderedPageBreak/>
              <w:t>Միքայելի Մխիթարյանի, Սուրեն Ալյոշայի Հարությունյանի՝ որպես պետությանը պատճառված վնասի հատուցում համապարտությամբ գումար բռնագանձելու պահանջի մասին</w:t>
            </w:r>
          </w:p>
        </w:tc>
        <w:tc>
          <w:tcPr>
            <w:tcW w:w="1516" w:type="dxa"/>
          </w:tcPr>
          <w:p w14:paraId="06EF9F66" w14:textId="6773C45C" w:rsidR="00EE2849" w:rsidRPr="00626C28" w:rsidRDefault="00EE2849" w:rsidP="00E733DD">
            <w:pPr>
              <w:jc w:val="center"/>
              <w:rPr>
                <w:rFonts w:ascii="GHEA Grapalat" w:hAnsi="GHEA Grapalat"/>
                <w:lang w:val="hy-AM"/>
              </w:rPr>
            </w:pPr>
            <w:r w:rsidRPr="00626C28">
              <w:rPr>
                <w:rFonts w:ascii="GHEA Grapalat" w:hAnsi="GHEA Grapalat"/>
                <w:lang w:val="hy-AM"/>
              </w:rPr>
              <w:lastRenderedPageBreak/>
              <w:t>16.04.2026</w:t>
            </w:r>
          </w:p>
          <w:p w14:paraId="4F23A060" w14:textId="24E7347F" w:rsidR="00EE2849" w:rsidRPr="00626C28" w:rsidRDefault="00EE2849" w:rsidP="00E733DD">
            <w:pPr>
              <w:jc w:val="center"/>
              <w:rPr>
                <w:rFonts w:ascii="GHEA Grapalat" w:hAnsi="GHEA Grapalat"/>
                <w:lang w:val="hy-AM"/>
              </w:rPr>
            </w:pPr>
          </w:p>
        </w:tc>
        <w:tc>
          <w:tcPr>
            <w:tcW w:w="1070" w:type="dxa"/>
          </w:tcPr>
          <w:p w14:paraId="24CC6329" w14:textId="74F98EC6" w:rsidR="00EE2849" w:rsidRPr="00626C28" w:rsidRDefault="00EE2849" w:rsidP="00E733DD">
            <w:pPr>
              <w:jc w:val="center"/>
              <w:rPr>
                <w:rFonts w:ascii="GHEA Grapalat" w:hAnsi="GHEA Grapalat"/>
                <w:lang w:val="hy-AM"/>
              </w:rPr>
            </w:pPr>
            <w:r w:rsidRPr="00626C28">
              <w:rPr>
                <w:rFonts w:ascii="GHEA Grapalat" w:hAnsi="GHEA Grapalat"/>
                <w:lang w:val="hy-AM"/>
              </w:rPr>
              <w:t>10։00</w:t>
            </w:r>
          </w:p>
        </w:tc>
        <w:tc>
          <w:tcPr>
            <w:tcW w:w="1338" w:type="dxa"/>
          </w:tcPr>
          <w:p w14:paraId="5004DF08" w14:textId="0319A171"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65ED0627" w14:textId="09531F15"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33C77864" w14:textId="77777777" w:rsidTr="007430C9">
        <w:trPr>
          <w:trHeight w:val="150"/>
        </w:trPr>
        <w:tc>
          <w:tcPr>
            <w:tcW w:w="720" w:type="dxa"/>
          </w:tcPr>
          <w:p w14:paraId="5F40D8DB" w14:textId="2A219AF6" w:rsidR="00EE2849" w:rsidRPr="00626C28" w:rsidRDefault="00EE2849" w:rsidP="00EE2849">
            <w:pPr>
              <w:rPr>
                <w:rFonts w:ascii="GHEA Grapalat" w:hAnsi="GHEA Grapalat"/>
                <w:b/>
                <w:lang w:val="hy-AM"/>
              </w:rPr>
            </w:pPr>
            <w:r w:rsidRPr="00626C28">
              <w:rPr>
                <w:rFonts w:ascii="GHEA Grapalat" w:hAnsi="GHEA Grapalat"/>
                <w:b/>
                <w:lang w:val="hy-AM"/>
              </w:rPr>
              <w:t>13</w:t>
            </w:r>
            <w:r w:rsidRPr="00626C28">
              <w:rPr>
                <w:rFonts w:ascii="Microsoft JhengHei" w:eastAsia="Microsoft JhengHei" w:hAnsi="Microsoft JhengHei" w:cs="Microsoft JhengHei" w:hint="eastAsia"/>
                <w:b/>
                <w:lang w:val="hy-AM"/>
              </w:rPr>
              <w:t>․</w:t>
            </w:r>
          </w:p>
        </w:tc>
        <w:tc>
          <w:tcPr>
            <w:tcW w:w="2403" w:type="dxa"/>
            <w:gridSpan w:val="2"/>
          </w:tcPr>
          <w:p w14:paraId="55CC3096" w14:textId="1E87AB18" w:rsidR="00EE2849" w:rsidRPr="00626C28" w:rsidRDefault="00EE2849" w:rsidP="00EE2849">
            <w:pPr>
              <w:rPr>
                <w:rFonts w:ascii="GHEA Grapalat" w:hAnsi="GHEA Grapalat"/>
                <w:lang w:val="hy-AM"/>
              </w:rPr>
            </w:pPr>
            <w:r w:rsidRPr="00626C28">
              <w:rPr>
                <w:rFonts w:ascii="GHEA Grapalat" w:hAnsi="GHEA Grapalat"/>
                <w:lang w:val="hy-AM"/>
              </w:rPr>
              <w:t>ՀԿԴ/0021/02/24</w:t>
            </w:r>
          </w:p>
        </w:tc>
        <w:tc>
          <w:tcPr>
            <w:tcW w:w="7138" w:type="dxa"/>
          </w:tcPr>
          <w:p w14:paraId="1570BAF8" w14:textId="55BB67BF"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Հայկ Յուրիի Ճշմարիտյանի, Արմեն Արտաշեսի Ավետիսյանի, վեճի առարկայի նկատմամբ ինքնուրույն պահանջ չներկայացնող երրորդ անձ «Տելլա» ՍՊ ընկերության՝ ապօրինի ծագում ունեցող գույքի բռնագանձման պահանջի մասին</w:t>
            </w:r>
          </w:p>
        </w:tc>
        <w:tc>
          <w:tcPr>
            <w:tcW w:w="1516" w:type="dxa"/>
          </w:tcPr>
          <w:p w14:paraId="1187F4CA" w14:textId="5AC6CAFB" w:rsidR="00EE2849" w:rsidRPr="00626C28" w:rsidRDefault="00EE2849" w:rsidP="00E733DD">
            <w:pPr>
              <w:jc w:val="center"/>
              <w:rPr>
                <w:rFonts w:ascii="GHEA Grapalat" w:hAnsi="GHEA Grapalat"/>
                <w:lang w:val="hy-AM"/>
              </w:rPr>
            </w:pPr>
            <w:r w:rsidRPr="00626C28">
              <w:rPr>
                <w:rFonts w:ascii="GHEA Grapalat" w:hAnsi="GHEA Grapalat"/>
                <w:lang w:val="hy-AM"/>
              </w:rPr>
              <w:t>16.04.2026</w:t>
            </w:r>
          </w:p>
          <w:p w14:paraId="20C172B8" w14:textId="6D0C142B" w:rsidR="00EE2849" w:rsidRPr="00626C28" w:rsidRDefault="00EE2849" w:rsidP="00E733DD">
            <w:pPr>
              <w:jc w:val="center"/>
              <w:rPr>
                <w:rFonts w:ascii="GHEA Grapalat" w:hAnsi="GHEA Grapalat"/>
                <w:lang w:val="hy-AM"/>
              </w:rPr>
            </w:pPr>
          </w:p>
        </w:tc>
        <w:tc>
          <w:tcPr>
            <w:tcW w:w="1070" w:type="dxa"/>
          </w:tcPr>
          <w:p w14:paraId="385AC048" w14:textId="5693540B" w:rsidR="00EE2849" w:rsidRPr="00626C28" w:rsidRDefault="00EE2849" w:rsidP="00E733DD">
            <w:pPr>
              <w:jc w:val="center"/>
              <w:rPr>
                <w:rFonts w:ascii="GHEA Grapalat" w:hAnsi="GHEA Grapalat"/>
                <w:lang w:val="hy-AM"/>
              </w:rPr>
            </w:pPr>
            <w:r w:rsidRPr="00626C28">
              <w:rPr>
                <w:rFonts w:ascii="GHEA Grapalat" w:hAnsi="GHEA Grapalat"/>
                <w:lang w:val="hy-AM"/>
              </w:rPr>
              <w:t>15։00</w:t>
            </w:r>
          </w:p>
        </w:tc>
        <w:tc>
          <w:tcPr>
            <w:tcW w:w="1338" w:type="dxa"/>
          </w:tcPr>
          <w:p w14:paraId="0C8F4FEB" w14:textId="38B107DD"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70F9A1F7" w14:textId="7A877269"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133FFC19" w14:textId="77777777" w:rsidTr="007430C9">
        <w:trPr>
          <w:trHeight w:val="112"/>
        </w:trPr>
        <w:tc>
          <w:tcPr>
            <w:tcW w:w="720" w:type="dxa"/>
          </w:tcPr>
          <w:p w14:paraId="201CB569" w14:textId="6C2C2335" w:rsidR="00EE2849" w:rsidRPr="00626C28" w:rsidRDefault="00EE2849" w:rsidP="00EE2849">
            <w:pPr>
              <w:rPr>
                <w:rFonts w:ascii="GHEA Grapalat" w:hAnsi="GHEA Grapalat"/>
                <w:b/>
                <w:lang w:val="hy-AM"/>
              </w:rPr>
            </w:pPr>
            <w:r w:rsidRPr="00626C28">
              <w:rPr>
                <w:rFonts w:ascii="GHEA Grapalat" w:hAnsi="GHEA Grapalat"/>
                <w:b/>
                <w:lang w:val="hy-AM"/>
              </w:rPr>
              <w:t>14</w:t>
            </w:r>
            <w:r w:rsidRPr="00626C28">
              <w:rPr>
                <w:rFonts w:ascii="Microsoft JhengHei" w:eastAsia="Microsoft JhengHei" w:hAnsi="Microsoft JhengHei" w:cs="Microsoft JhengHei" w:hint="eastAsia"/>
                <w:b/>
                <w:lang w:val="hy-AM"/>
              </w:rPr>
              <w:t>․</w:t>
            </w:r>
          </w:p>
        </w:tc>
        <w:tc>
          <w:tcPr>
            <w:tcW w:w="2403" w:type="dxa"/>
            <w:gridSpan w:val="2"/>
          </w:tcPr>
          <w:p w14:paraId="0868424F" w14:textId="3C8A89D9" w:rsidR="00EE2849" w:rsidRPr="00626C28" w:rsidRDefault="00EE2849" w:rsidP="00EE2849">
            <w:pPr>
              <w:rPr>
                <w:rFonts w:ascii="GHEA Grapalat" w:hAnsi="GHEA Grapalat"/>
                <w:lang w:val="hy-AM"/>
              </w:rPr>
            </w:pPr>
            <w:r w:rsidRPr="00626C28">
              <w:rPr>
                <w:rFonts w:ascii="GHEA Grapalat" w:hAnsi="GHEA Grapalat"/>
                <w:lang w:val="hy-AM"/>
              </w:rPr>
              <w:t>ՀԿԴ/0010/02/23</w:t>
            </w:r>
          </w:p>
        </w:tc>
        <w:tc>
          <w:tcPr>
            <w:tcW w:w="7138" w:type="dxa"/>
          </w:tcPr>
          <w:p w14:paraId="29D7143D" w14:textId="77777777" w:rsidR="00EE2849" w:rsidRPr="00626C28" w:rsidRDefault="00EE2849" w:rsidP="00E733DD">
            <w:pPr>
              <w:contextualSpacing/>
              <w:jc w:val="both"/>
              <w:rPr>
                <w:rFonts w:ascii="GHEA Grapalat" w:eastAsia="Times New Roman" w:hAnsi="GHEA Grapalat" w:cs="Sylfaen"/>
                <w:lang w:val="hy-AM"/>
              </w:rPr>
            </w:pPr>
            <w:r w:rsidRPr="00626C28">
              <w:rPr>
                <w:rFonts w:ascii="GHEA Grapalat" w:hAnsi="GHEA Grapalat"/>
                <w:lang w:val="hy-AM"/>
              </w:rPr>
              <w:t>Ըստ հայցի ՀՀ գլխավոր դատախազության  ընդդեմ</w:t>
            </w:r>
            <w:r w:rsidRPr="00626C28">
              <w:rPr>
                <w:rFonts w:ascii="GHEA Grapalat" w:hAnsi="GHEA Grapalat" w:cs="Times New Roman"/>
                <w:lang w:val="hy-AM"/>
              </w:rPr>
              <w:t xml:space="preserve"> Հրայր Վարդանի Թովմասյանի և Լամարա Սամադի Խուդավերդյանի</w:t>
            </w:r>
            <w:r w:rsidRPr="00626C28">
              <w:rPr>
                <w:rFonts w:ascii="GHEA Grapalat" w:eastAsia="Times New Roman" w:hAnsi="GHEA Grapalat" w:cs="Sylfaen"/>
                <w:lang w:val="hy-AM"/>
              </w:rPr>
              <w:t>՝ ապօրինի ծագում ունեցող գույքի բռնագանձման պահանջի մասին</w:t>
            </w:r>
          </w:p>
          <w:p w14:paraId="22C476EA" w14:textId="50C30712" w:rsidR="00EE2849" w:rsidRPr="00626C28" w:rsidRDefault="00EE2849" w:rsidP="00E733DD">
            <w:pPr>
              <w:jc w:val="both"/>
              <w:rPr>
                <w:rFonts w:ascii="GHEA Grapalat" w:hAnsi="GHEA Grapalat"/>
                <w:lang w:val="hy-AM"/>
              </w:rPr>
            </w:pPr>
          </w:p>
        </w:tc>
        <w:tc>
          <w:tcPr>
            <w:tcW w:w="1516" w:type="dxa"/>
          </w:tcPr>
          <w:p w14:paraId="41C05572" w14:textId="56AC03DF" w:rsidR="00EE2849" w:rsidRPr="00626C28" w:rsidRDefault="00EE2849" w:rsidP="00E733DD">
            <w:pPr>
              <w:contextualSpacing/>
              <w:jc w:val="center"/>
              <w:rPr>
                <w:rFonts w:ascii="GHEA Grapalat" w:hAnsi="GHEA Grapalat"/>
                <w:lang w:val="hy-AM"/>
              </w:rPr>
            </w:pPr>
            <w:r w:rsidRPr="00626C28">
              <w:rPr>
                <w:rFonts w:ascii="GHEA Grapalat" w:hAnsi="GHEA Grapalat"/>
                <w:lang w:val="hy-AM"/>
              </w:rPr>
              <w:t>16.04.2026</w:t>
            </w:r>
          </w:p>
          <w:p w14:paraId="6612BAE8" w14:textId="13DE55BB" w:rsidR="00EE2849" w:rsidRPr="00626C28" w:rsidRDefault="00EE2849" w:rsidP="00E733DD">
            <w:pPr>
              <w:jc w:val="center"/>
              <w:rPr>
                <w:rFonts w:ascii="GHEA Grapalat" w:hAnsi="GHEA Grapalat"/>
                <w:lang w:val="hy-AM"/>
              </w:rPr>
            </w:pPr>
          </w:p>
        </w:tc>
        <w:tc>
          <w:tcPr>
            <w:tcW w:w="1070" w:type="dxa"/>
          </w:tcPr>
          <w:p w14:paraId="7799568E" w14:textId="647C693E" w:rsidR="00EE2849" w:rsidRPr="00626C28" w:rsidRDefault="00EE2849" w:rsidP="00E733DD">
            <w:pPr>
              <w:jc w:val="center"/>
              <w:rPr>
                <w:rFonts w:ascii="GHEA Grapalat" w:hAnsi="GHEA Grapalat"/>
                <w:lang w:val="hy-AM"/>
              </w:rPr>
            </w:pPr>
            <w:r w:rsidRPr="00626C28">
              <w:rPr>
                <w:rFonts w:ascii="GHEA Grapalat" w:hAnsi="GHEA Grapalat"/>
                <w:lang w:val="hy-AM"/>
              </w:rPr>
              <w:t>16։30</w:t>
            </w:r>
          </w:p>
        </w:tc>
        <w:tc>
          <w:tcPr>
            <w:tcW w:w="1338" w:type="dxa"/>
          </w:tcPr>
          <w:p w14:paraId="509A8497" w14:textId="25A68731"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52DD6A33" w14:textId="009D28DD"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52CAAFD9" w14:textId="77777777" w:rsidTr="007430C9">
        <w:trPr>
          <w:trHeight w:val="180"/>
        </w:trPr>
        <w:tc>
          <w:tcPr>
            <w:tcW w:w="720" w:type="dxa"/>
          </w:tcPr>
          <w:p w14:paraId="1F992511" w14:textId="2EA54630" w:rsidR="00EE2849" w:rsidRPr="00626C28" w:rsidRDefault="00EE2849" w:rsidP="00EE2849">
            <w:pPr>
              <w:rPr>
                <w:rFonts w:ascii="GHEA Grapalat" w:hAnsi="GHEA Grapalat"/>
                <w:b/>
                <w:lang w:val="hy-AM"/>
              </w:rPr>
            </w:pPr>
            <w:r w:rsidRPr="00626C28">
              <w:rPr>
                <w:rFonts w:ascii="GHEA Grapalat" w:hAnsi="GHEA Grapalat"/>
                <w:b/>
                <w:lang w:val="hy-AM"/>
              </w:rPr>
              <w:t>15</w:t>
            </w:r>
            <w:r w:rsidRPr="00626C28">
              <w:rPr>
                <w:rFonts w:ascii="Microsoft JhengHei" w:eastAsia="Microsoft JhengHei" w:hAnsi="Microsoft JhengHei" w:cs="Microsoft JhengHei" w:hint="eastAsia"/>
                <w:b/>
                <w:lang w:val="hy-AM"/>
              </w:rPr>
              <w:t>․</w:t>
            </w:r>
          </w:p>
        </w:tc>
        <w:tc>
          <w:tcPr>
            <w:tcW w:w="2403" w:type="dxa"/>
            <w:gridSpan w:val="2"/>
          </w:tcPr>
          <w:p w14:paraId="512FCB7A" w14:textId="514942C4" w:rsidR="00EE2849" w:rsidRPr="00626C28" w:rsidRDefault="00EE2849" w:rsidP="00EE2849">
            <w:pPr>
              <w:rPr>
                <w:rFonts w:ascii="GHEA Grapalat" w:hAnsi="GHEA Grapalat"/>
                <w:lang w:val="hy-AM"/>
              </w:rPr>
            </w:pPr>
            <w:r w:rsidRPr="00626C28">
              <w:rPr>
                <w:rFonts w:ascii="GHEA Grapalat" w:hAnsi="GHEA Grapalat"/>
                <w:lang w:val="hy-AM"/>
              </w:rPr>
              <w:t>ՀԿԴ/0296/02/25</w:t>
            </w:r>
          </w:p>
        </w:tc>
        <w:tc>
          <w:tcPr>
            <w:tcW w:w="7138" w:type="dxa"/>
          </w:tcPr>
          <w:p w14:paraId="319DDA0B" w14:textId="02932AA7"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Ստեփանավան համայնքի, վեճի առարկայի նկատմամբ ինքնուրույն պահանջներ չներկայացնող երրորդ անձինք ՀՀ կադաստրի կոմիտեի և Գարիկ Սերգեյի Սուքիասյանի՝ Ստեփանավան համայնքի ղեկավարի 2012 թվականի օգոստոսի 31-ի թիվ 224 որոշման առոչինչ լինելը ճանաչելու և անվավերության հետևանքները կիրառելու պահանջի մասին</w:t>
            </w:r>
          </w:p>
        </w:tc>
        <w:tc>
          <w:tcPr>
            <w:tcW w:w="1516" w:type="dxa"/>
          </w:tcPr>
          <w:p w14:paraId="62D80D27" w14:textId="7054C696" w:rsidR="00EE2849" w:rsidRPr="00626C28" w:rsidRDefault="00EE2849" w:rsidP="00E733DD">
            <w:pPr>
              <w:jc w:val="center"/>
              <w:rPr>
                <w:rFonts w:ascii="GHEA Grapalat" w:hAnsi="GHEA Grapalat"/>
                <w:lang w:val="hy-AM"/>
              </w:rPr>
            </w:pPr>
            <w:r w:rsidRPr="00626C28">
              <w:rPr>
                <w:rFonts w:ascii="GHEA Grapalat" w:hAnsi="GHEA Grapalat"/>
                <w:lang w:val="hy-AM"/>
              </w:rPr>
              <w:t>17.04.2026</w:t>
            </w:r>
          </w:p>
          <w:p w14:paraId="0FC29FDB" w14:textId="6BC64327" w:rsidR="00EE2849" w:rsidRPr="00626C28" w:rsidRDefault="00EE2849" w:rsidP="00E733DD">
            <w:pPr>
              <w:jc w:val="center"/>
              <w:rPr>
                <w:rFonts w:ascii="GHEA Grapalat" w:hAnsi="GHEA Grapalat"/>
                <w:lang w:val="hy-AM"/>
              </w:rPr>
            </w:pPr>
          </w:p>
        </w:tc>
        <w:tc>
          <w:tcPr>
            <w:tcW w:w="1070" w:type="dxa"/>
          </w:tcPr>
          <w:p w14:paraId="387B4F74" w14:textId="614D4112" w:rsidR="00EE2849" w:rsidRPr="00626C28" w:rsidRDefault="00EE2849" w:rsidP="00E733DD">
            <w:pPr>
              <w:jc w:val="center"/>
              <w:rPr>
                <w:rFonts w:ascii="GHEA Grapalat" w:hAnsi="GHEA Grapalat"/>
                <w:lang w:val="hy-AM"/>
              </w:rPr>
            </w:pPr>
            <w:r w:rsidRPr="00626C28">
              <w:rPr>
                <w:rFonts w:ascii="GHEA Grapalat" w:hAnsi="GHEA Grapalat"/>
                <w:lang w:val="hy-AM"/>
              </w:rPr>
              <w:t>11։00</w:t>
            </w:r>
          </w:p>
        </w:tc>
        <w:tc>
          <w:tcPr>
            <w:tcW w:w="1338" w:type="dxa"/>
          </w:tcPr>
          <w:p w14:paraId="6DA3E623" w14:textId="7B73D354"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43C0B41E" w14:textId="257F346E"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29C6CDA3" w14:textId="77777777" w:rsidTr="007430C9">
        <w:trPr>
          <w:trHeight w:val="120"/>
        </w:trPr>
        <w:tc>
          <w:tcPr>
            <w:tcW w:w="720" w:type="dxa"/>
          </w:tcPr>
          <w:p w14:paraId="31158A10" w14:textId="458B1778" w:rsidR="00EE2849" w:rsidRPr="00626C28" w:rsidRDefault="00EE2849" w:rsidP="00EE2849">
            <w:pPr>
              <w:rPr>
                <w:rFonts w:ascii="GHEA Grapalat" w:hAnsi="GHEA Grapalat"/>
                <w:b/>
                <w:lang w:val="hy-AM"/>
              </w:rPr>
            </w:pPr>
            <w:r w:rsidRPr="00626C28">
              <w:rPr>
                <w:rFonts w:ascii="GHEA Grapalat" w:hAnsi="GHEA Grapalat"/>
                <w:b/>
                <w:lang w:val="hy-AM"/>
              </w:rPr>
              <w:t>16</w:t>
            </w:r>
            <w:r w:rsidRPr="00626C28">
              <w:rPr>
                <w:rFonts w:ascii="Microsoft JhengHei" w:eastAsia="Microsoft JhengHei" w:hAnsi="Microsoft JhengHei" w:cs="Microsoft JhengHei" w:hint="eastAsia"/>
                <w:b/>
                <w:lang w:val="hy-AM"/>
              </w:rPr>
              <w:t>․</w:t>
            </w:r>
          </w:p>
        </w:tc>
        <w:tc>
          <w:tcPr>
            <w:tcW w:w="2403" w:type="dxa"/>
            <w:gridSpan w:val="2"/>
          </w:tcPr>
          <w:p w14:paraId="225E5331" w14:textId="578B4B1E" w:rsidR="00EE2849" w:rsidRPr="00626C28" w:rsidRDefault="00EE2849" w:rsidP="00EE2849">
            <w:pPr>
              <w:rPr>
                <w:rFonts w:ascii="GHEA Grapalat" w:hAnsi="GHEA Grapalat"/>
                <w:lang w:val="hy-AM"/>
              </w:rPr>
            </w:pPr>
            <w:r w:rsidRPr="00626C28">
              <w:rPr>
                <w:rFonts w:ascii="GHEA Grapalat" w:hAnsi="GHEA Grapalat"/>
                <w:lang w:val="hy-AM"/>
              </w:rPr>
              <w:t>ՀԿԴ/0149/02/24</w:t>
            </w:r>
          </w:p>
        </w:tc>
        <w:tc>
          <w:tcPr>
            <w:tcW w:w="7138" w:type="dxa"/>
          </w:tcPr>
          <w:p w14:paraId="17AA4E4D" w14:textId="103A6524" w:rsidR="00EE2849" w:rsidRPr="00626C28" w:rsidRDefault="00EE2849" w:rsidP="00E733DD">
            <w:pPr>
              <w:jc w:val="both"/>
              <w:rPr>
                <w:rFonts w:ascii="GHEA Grapalat" w:hAnsi="GHEA Grapalat"/>
                <w:lang w:val="hy-AM"/>
              </w:rPr>
            </w:pPr>
            <w:r w:rsidRPr="00626C28">
              <w:rPr>
                <w:rFonts w:ascii="GHEA Grapalat" w:hAnsi="GHEA Grapalat" w:cs="Times New Roman"/>
                <w:lang w:val="hy-AM"/>
              </w:rPr>
              <w:t xml:space="preserve">Ըստ հայցի </w:t>
            </w:r>
            <w:r w:rsidRPr="00626C28">
              <w:rPr>
                <w:rFonts w:ascii="GHEA Grapalat" w:hAnsi="GHEA Grapalat"/>
                <w:lang w:val="hy-AM"/>
              </w:rPr>
              <w:t xml:space="preserve">ՀՀ գլխավոր դատախազության ընդդեմ Տիգրան Ժորայի Գրիգորյանի՝ </w:t>
            </w:r>
            <w:r w:rsidRPr="00626C28">
              <w:rPr>
                <w:rFonts w:ascii="GHEA Grapalat" w:hAnsi="GHEA Grapalat"/>
                <w:color w:val="000000"/>
                <w:lang w:val="hy-AM"/>
              </w:rPr>
              <w:t>ապօրինի ծագում ունեցող գույքի բռնագանձման պահանջի մասին</w:t>
            </w:r>
          </w:p>
        </w:tc>
        <w:tc>
          <w:tcPr>
            <w:tcW w:w="1516" w:type="dxa"/>
          </w:tcPr>
          <w:p w14:paraId="7B8AAF18" w14:textId="5130630B" w:rsidR="00EE2849" w:rsidRPr="00626C28" w:rsidRDefault="00EE2849" w:rsidP="00E733DD">
            <w:pPr>
              <w:contextualSpacing/>
              <w:jc w:val="center"/>
              <w:rPr>
                <w:rFonts w:ascii="GHEA Grapalat" w:hAnsi="GHEA Grapalat"/>
                <w:lang w:val="hy-AM"/>
              </w:rPr>
            </w:pPr>
            <w:r w:rsidRPr="00626C28">
              <w:rPr>
                <w:rFonts w:ascii="GHEA Grapalat" w:hAnsi="GHEA Grapalat"/>
                <w:color w:val="000000" w:themeColor="text1"/>
                <w:lang w:val="hy-AM"/>
              </w:rPr>
              <w:t>17.04.202</w:t>
            </w:r>
            <w:r w:rsidRPr="00626C28">
              <w:rPr>
                <w:rFonts w:ascii="GHEA Grapalat" w:hAnsi="GHEA Grapalat"/>
                <w:color w:val="000000" w:themeColor="text1"/>
              </w:rPr>
              <w:t>6</w:t>
            </w:r>
          </w:p>
        </w:tc>
        <w:tc>
          <w:tcPr>
            <w:tcW w:w="1070" w:type="dxa"/>
          </w:tcPr>
          <w:p w14:paraId="126C24BB" w14:textId="5D600B87" w:rsidR="00EE2849" w:rsidRPr="00626C28" w:rsidRDefault="00EE2849" w:rsidP="00E733DD">
            <w:pPr>
              <w:jc w:val="center"/>
              <w:rPr>
                <w:rFonts w:ascii="GHEA Grapalat" w:hAnsi="GHEA Grapalat"/>
                <w:lang w:val="hy-AM"/>
              </w:rPr>
            </w:pPr>
            <w:r w:rsidRPr="00626C28">
              <w:rPr>
                <w:rFonts w:ascii="GHEA Grapalat" w:hAnsi="GHEA Grapalat"/>
                <w:lang w:val="hy-AM"/>
              </w:rPr>
              <w:t>15։00</w:t>
            </w:r>
          </w:p>
        </w:tc>
        <w:tc>
          <w:tcPr>
            <w:tcW w:w="1338" w:type="dxa"/>
          </w:tcPr>
          <w:p w14:paraId="59C9DAE5" w14:textId="0B48245C"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2FDF6F8A" w14:textId="69A78EDF"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2E2979BA" w14:textId="77777777" w:rsidTr="007430C9">
        <w:trPr>
          <w:trHeight w:val="165"/>
        </w:trPr>
        <w:tc>
          <w:tcPr>
            <w:tcW w:w="720" w:type="dxa"/>
          </w:tcPr>
          <w:p w14:paraId="4859F955" w14:textId="7E410B6C" w:rsidR="00EE2849" w:rsidRPr="00626C28" w:rsidRDefault="00EE2849" w:rsidP="00EE2849">
            <w:pPr>
              <w:rPr>
                <w:rFonts w:ascii="GHEA Grapalat" w:hAnsi="GHEA Grapalat"/>
                <w:b/>
                <w:lang w:val="hy-AM"/>
              </w:rPr>
            </w:pPr>
            <w:r w:rsidRPr="00626C28">
              <w:rPr>
                <w:rFonts w:ascii="GHEA Grapalat" w:hAnsi="GHEA Grapalat"/>
                <w:b/>
                <w:lang w:val="hy-AM"/>
              </w:rPr>
              <w:t>17</w:t>
            </w:r>
            <w:r w:rsidRPr="00626C28">
              <w:rPr>
                <w:rFonts w:ascii="Microsoft JhengHei" w:eastAsia="Microsoft JhengHei" w:hAnsi="Microsoft JhengHei" w:cs="Microsoft JhengHei" w:hint="eastAsia"/>
                <w:b/>
                <w:lang w:val="hy-AM"/>
              </w:rPr>
              <w:t>․</w:t>
            </w:r>
          </w:p>
        </w:tc>
        <w:tc>
          <w:tcPr>
            <w:tcW w:w="2403" w:type="dxa"/>
            <w:gridSpan w:val="2"/>
          </w:tcPr>
          <w:p w14:paraId="3EBF11CA" w14:textId="0077CF59" w:rsidR="00EE2849" w:rsidRPr="00626C28" w:rsidRDefault="00EE2849" w:rsidP="00EE2849">
            <w:pPr>
              <w:rPr>
                <w:rFonts w:ascii="GHEA Grapalat" w:hAnsi="GHEA Grapalat"/>
                <w:lang w:val="hy-AM"/>
              </w:rPr>
            </w:pPr>
            <w:r w:rsidRPr="00626C28">
              <w:rPr>
                <w:rFonts w:ascii="GHEA Grapalat" w:hAnsi="GHEA Grapalat" w:cs="Sylfaen"/>
                <w:lang w:val="hy-AM"/>
              </w:rPr>
              <w:t>ՀԿԴ/0</w:t>
            </w:r>
            <w:r w:rsidRPr="00626C28">
              <w:rPr>
                <w:rFonts w:ascii="GHEA Grapalat" w:hAnsi="GHEA Grapalat" w:cs="Sylfaen"/>
              </w:rPr>
              <w:t>216</w:t>
            </w:r>
            <w:r w:rsidRPr="00626C28">
              <w:rPr>
                <w:rFonts w:ascii="GHEA Grapalat" w:hAnsi="GHEA Grapalat" w:cs="Sylfaen"/>
                <w:lang w:val="hy-AM"/>
              </w:rPr>
              <w:t>/02/25</w:t>
            </w:r>
          </w:p>
        </w:tc>
        <w:tc>
          <w:tcPr>
            <w:tcW w:w="7138" w:type="dxa"/>
          </w:tcPr>
          <w:p w14:paraId="431A390A" w14:textId="0F5A425B"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Արմեն Անդրանիկի Գևորգյանի, Թամարա Ռուբենի Գևորգյանի, Էմիլ Արմենի Գևորգյանի, Էրիկ Արմենի Գևորգյանի, Իռեն Արմենի Գևորգյանի, Անդրանիկ Բենիամինի Գևորգյանի, Ժաննա Արսենի Գևորգյանի, Կարեն Անդրանիկի Գևորգյանի, Անդրե Կարենի Գևորգյանի, Մերի Հրաչի Աբգարյանի ապօրինի ծագում ունեցող գույքի բռնագանձման պահանջի մասին</w:t>
            </w:r>
          </w:p>
        </w:tc>
        <w:tc>
          <w:tcPr>
            <w:tcW w:w="1516" w:type="dxa"/>
          </w:tcPr>
          <w:p w14:paraId="600B197C" w14:textId="18EBC5EA" w:rsidR="00EE2849" w:rsidRPr="00626C28" w:rsidRDefault="00EE2849" w:rsidP="00E733DD">
            <w:pPr>
              <w:jc w:val="center"/>
              <w:rPr>
                <w:rFonts w:ascii="GHEA Grapalat" w:hAnsi="GHEA Grapalat"/>
                <w:lang w:val="hy-AM"/>
              </w:rPr>
            </w:pPr>
            <w:r w:rsidRPr="00626C28">
              <w:rPr>
                <w:rFonts w:ascii="GHEA Grapalat" w:hAnsi="GHEA Grapalat"/>
                <w:lang w:val="hy-AM"/>
              </w:rPr>
              <w:t>17.04.2026</w:t>
            </w:r>
          </w:p>
        </w:tc>
        <w:tc>
          <w:tcPr>
            <w:tcW w:w="1070" w:type="dxa"/>
          </w:tcPr>
          <w:p w14:paraId="24DD969F" w14:textId="3A5AD184" w:rsidR="00EE2849" w:rsidRPr="00626C28" w:rsidRDefault="00EE2849" w:rsidP="00E733DD">
            <w:pPr>
              <w:jc w:val="center"/>
              <w:rPr>
                <w:rFonts w:ascii="GHEA Grapalat" w:hAnsi="GHEA Grapalat"/>
                <w:lang w:val="hy-AM"/>
              </w:rPr>
            </w:pPr>
            <w:r w:rsidRPr="00626C28">
              <w:rPr>
                <w:rFonts w:ascii="GHEA Grapalat" w:hAnsi="GHEA Grapalat"/>
                <w:lang w:val="hy-AM"/>
              </w:rPr>
              <w:t>16։30</w:t>
            </w:r>
          </w:p>
        </w:tc>
        <w:tc>
          <w:tcPr>
            <w:tcW w:w="1338" w:type="dxa"/>
          </w:tcPr>
          <w:p w14:paraId="63E80CCE" w14:textId="49437487"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584019C5" w14:textId="3BDA44CC"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7BB30184" w14:textId="77777777" w:rsidTr="007430C9">
        <w:trPr>
          <w:trHeight w:val="112"/>
        </w:trPr>
        <w:tc>
          <w:tcPr>
            <w:tcW w:w="720" w:type="dxa"/>
          </w:tcPr>
          <w:p w14:paraId="0914DAB5" w14:textId="22756C5F" w:rsidR="00EE2849" w:rsidRPr="00626C28" w:rsidRDefault="00EE2849" w:rsidP="00EE2849">
            <w:pPr>
              <w:rPr>
                <w:rFonts w:ascii="GHEA Grapalat" w:hAnsi="GHEA Grapalat"/>
                <w:b/>
                <w:lang w:val="hy-AM"/>
              </w:rPr>
            </w:pPr>
            <w:r w:rsidRPr="00626C28">
              <w:rPr>
                <w:rFonts w:ascii="GHEA Grapalat" w:hAnsi="GHEA Grapalat"/>
                <w:b/>
                <w:lang w:val="hy-AM"/>
              </w:rPr>
              <w:t>18</w:t>
            </w:r>
            <w:r w:rsidRPr="00626C28">
              <w:rPr>
                <w:rFonts w:ascii="Microsoft JhengHei" w:eastAsia="Microsoft JhengHei" w:hAnsi="Microsoft JhengHei" w:cs="Microsoft JhengHei" w:hint="eastAsia"/>
                <w:b/>
                <w:lang w:val="hy-AM"/>
              </w:rPr>
              <w:t>․</w:t>
            </w:r>
          </w:p>
        </w:tc>
        <w:tc>
          <w:tcPr>
            <w:tcW w:w="2403" w:type="dxa"/>
            <w:gridSpan w:val="2"/>
          </w:tcPr>
          <w:p w14:paraId="61CC84A6" w14:textId="77777777" w:rsidR="00EE2849" w:rsidRPr="00626C28" w:rsidRDefault="00EE2849" w:rsidP="00EE2849">
            <w:pPr>
              <w:contextualSpacing/>
              <w:rPr>
                <w:rFonts w:ascii="GHEA Grapalat" w:hAnsi="GHEA Grapalat" w:cs="Sylfaen"/>
                <w:lang w:val="hy-AM"/>
              </w:rPr>
            </w:pPr>
            <w:r w:rsidRPr="00626C28">
              <w:rPr>
                <w:rFonts w:ascii="GHEA Grapalat" w:hAnsi="GHEA Grapalat" w:cs="Sylfaen"/>
                <w:lang w:val="hy-AM"/>
              </w:rPr>
              <w:t>ՀԿԴ/0178/02/25</w:t>
            </w:r>
          </w:p>
          <w:p w14:paraId="00170921" w14:textId="333FBCC5" w:rsidR="00EE2849" w:rsidRPr="00626C28" w:rsidRDefault="00EE2849" w:rsidP="00EE2849">
            <w:pPr>
              <w:rPr>
                <w:rFonts w:ascii="GHEA Grapalat" w:hAnsi="GHEA Grapalat"/>
                <w:lang w:val="hy-AM"/>
              </w:rPr>
            </w:pPr>
          </w:p>
        </w:tc>
        <w:tc>
          <w:tcPr>
            <w:tcW w:w="7138" w:type="dxa"/>
          </w:tcPr>
          <w:p w14:paraId="0EC5F362" w14:textId="5710F497" w:rsidR="00EE2849" w:rsidRPr="00626C28" w:rsidRDefault="00EE2849" w:rsidP="00E733DD">
            <w:pPr>
              <w:jc w:val="both"/>
              <w:rPr>
                <w:rFonts w:ascii="GHEA Grapalat" w:hAnsi="GHEA Grapalat"/>
                <w:lang w:val="hy-AM"/>
              </w:rPr>
            </w:pPr>
            <w:r w:rsidRPr="00626C28">
              <w:rPr>
                <w:rFonts w:ascii="GHEA Grapalat" w:hAnsi="GHEA Grapalat"/>
                <w:lang w:val="hy-AM"/>
              </w:rPr>
              <w:t xml:space="preserve">Ըստ հայցի </w:t>
            </w:r>
            <w:r w:rsidRPr="00626C28">
              <w:rPr>
                <w:rFonts w:ascii="GHEA Grapalat" w:eastAsia="Times New Roman" w:hAnsi="GHEA Grapalat" w:cs="Sylfaen"/>
                <w:lang w:val="hy-AM"/>
              </w:rPr>
              <w:t>ՀՀ գլխավոր դատախազության</w:t>
            </w:r>
            <w:r w:rsidRPr="00626C28">
              <w:rPr>
                <w:rFonts w:ascii="GHEA Grapalat" w:hAnsi="GHEA Grapalat" w:cs="Times New Roman"/>
                <w:lang w:val="hy-AM"/>
              </w:rPr>
              <w:t xml:space="preserve"> ընդդեմ Արամայիս Թեմուրի Գրիգորյանի, Ալիսա Հրաչիկի Գրիգորյանի, Թեմուր Արամայիսի Գրիգորյանի և Դիանա Արամայիսի Գրիգորյանի, </w:t>
            </w:r>
            <w:r w:rsidRPr="00626C28">
              <w:rPr>
                <w:rFonts w:ascii="GHEA Grapalat" w:eastAsia="Times New Roman" w:hAnsi="GHEA Grapalat" w:cs="Sylfaen"/>
                <w:lang w:val="hy-AM"/>
              </w:rPr>
              <w:t xml:space="preserve">վեճի առարկայի նկատմամբ ինքնուրույն պահանջներ չներկայացնող երրորդ անձինք՝ </w:t>
            </w:r>
            <w:r w:rsidRPr="00626C28">
              <w:rPr>
                <w:rFonts w:ascii="GHEA Grapalat" w:hAnsi="GHEA Grapalat" w:cs="Times New Roman"/>
                <w:lang w:val="hy-AM"/>
              </w:rPr>
              <w:t xml:space="preserve">«Գրիգորյան գրուպ» գինու գործարան ՍՊ ընկերության, «Կովկաս» առևտրի տուն ՍՊ ընկերության, «Արարատյան ավտոկայան» ՍՊ ընկերության և «Մելինե Ավագյան </w:t>
            </w:r>
            <w:r w:rsidRPr="00626C28">
              <w:rPr>
                <w:rFonts w:ascii="GHEA Grapalat" w:hAnsi="GHEA Grapalat" w:cs="Times New Roman"/>
                <w:lang w:val="hy-AM"/>
              </w:rPr>
              <w:lastRenderedPageBreak/>
              <w:t>Եսայիլի» անհատ ձեռնարկատիրոջ՝ ապօրինի ծագում ունեցող գույքի բռնագանձման պահանջի մասին</w:t>
            </w:r>
          </w:p>
        </w:tc>
        <w:tc>
          <w:tcPr>
            <w:tcW w:w="1516" w:type="dxa"/>
          </w:tcPr>
          <w:p w14:paraId="40843745" w14:textId="79E56769" w:rsidR="00EE2849" w:rsidRPr="00626C28" w:rsidRDefault="00EE2849" w:rsidP="00E733DD">
            <w:pPr>
              <w:jc w:val="center"/>
              <w:rPr>
                <w:rFonts w:ascii="GHEA Grapalat" w:hAnsi="GHEA Grapalat"/>
                <w:lang w:val="hy-AM"/>
              </w:rPr>
            </w:pPr>
            <w:r w:rsidRPr="00626C28">
              <w:rPr>
                <w:rFonts w:ascii="GHEA Grapalat" w:hAnsi="GHEA Grapalat"/>
                <w:lang w:val="hy-AM"/>
              </w:rPr>
              <w:lastRenderedPageBreak/>
              <w:t>17.04.2026</w:t>
            </w:r>
          </w:p>
          <w:p w14:paraId="2B4939EB" w14:textId="77777777" w:rsidR="00EE2849" w:rsidRPr="00626C28" w:rsidRDefault="00EE2849" w:rsidP="00E733DD">
            <w:pPr>
              <w:jc w:val="center"/>
              <w:rPr>
                <w:rFonts w:ascii="GHEA Grapalat" w:hAnsi="GHEA Grapalat"/>
                <w:lang w:val="hy-AM"/>
              </w:rPr>
            </w:pPr>
          </w:p>
          <w:p w14:paraId="5B16B983" w14:textId="77777777" w:rsidR="00EE2849" w:rsidRPr="00626C28" w:rsidRDefault="00EE2849" w:rsidP="00E733DD">
            <w:pPr>
              <w:jc w:val="center"/>
              <w:rPr>
                <w:rFonts w:ascii="GHEA Grapalat" w:hAnsi="GHEA Grapalat"/>
                <w:lang w:val="hy-AM"/>
              </w:rPr>
            </w:pPr>
          </w:p>
        </w:tc>
        <w:tc>
          <w:tcPr>
            <w:tcW w:w="1070" w:type="dxa"/>
          </w:tcPr>
          <w:p w14:paraId="11D7C5F5" w14:textId="71552EDC" w:rsidR="00EE2849" w:rsidRPr="00626C28" w:rsidRDefault="00EE2849" w:rsidP="00E733DD">
            <w:pPr>
              <w:jc w:val="center"/>
              <w:rPr>
                <w:rFonts w:ascii="GHEA Grapalat" w:hAnsi="GHEA Grapalat"/>
                <w:lang w:val="hy-AM"/>
              </w:rPr>
            </w:pPr>
            <w:r w:rsidRPr="00626C28">
              <w:rPr>
                <w:rFonts w:ascii="GHEA Grapalat" w:hAnsi="GHEA Grapalat"/>
                <w:lang w:val="hy-AM"/>
              </w:rPr>
              <w:t>17։30</w:t>
            </w:r>
          </w:p>
        </w:tc>
        <w:tc>
          <w:tcPr>
            <w:tcW w:w="1338" w:type="dxa"/>
          </w:tcPr>
          <w:p w14:paraId="1DD1F078" w14:textId="3B28B7FE"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1A02E25E" w14:textId="24275BD3"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43BE0BA7" w14:textId="77777777" w:rsidTr="007430C9">
        <w:trPr>
          <w:trHeight w:val="150"/>
        </w:trPr>
        <w:tc>
          <w:tcPr>
            <w:tcW w:w="720" w:type="dxa"/>
          </w:tcPr>
          <w:p w14:paraId="6F8DF794" w14:textId="488861E1" w:rsidR="00EE2849" w:rsidRPr="00626C28" w:rsidRDefault="00EE2849" w:rsidP="00EE2849">
            <w:pPr>
              <w:rPr>
                <w:rFonts w:ascii="GHEA Grapalat" w:hAnsi="GHEA Grapalat"/>
                <w:b/>
                <w:lang w:val="hy-AM"/>
              </w:rPr>
            </w:pPr>
            <w:r w:rsidRPr="00626C28">
              <w:rPr>
                <w:rFonts w:ascii="GHEA Grapalat" w:hAnsi="GHEA Grapalat"/>
                <w:b/>
                <w:lang w:val="hy-AM"/>
              </w:rPr>
              <w:t>19</w:t>
            </w:r>
            <w:r w:rsidRPr="00626C28">
              <w:rPr>
                <w:rFonts w:ascii="Microsoft JhengHei" w:eastAsia="Microsoft JhengHei" w:hAnsi="Microsoft JhengHei" w:cs="Microsoft JhengHei" w:hint="eastAsia"/>
                <w:b/>
                <w:lang w:val="hy-AM"/>
              </w:rPr>
              <w:t>․</w:t>
            </w:r>
          </w:p>
        </w:tc>
        <w:tc>
          <w:tcPr>
            <w:tcW w:w="2403" w:type="dxa"/>
            <w:gridSpan w:val="2"/>
          </w:tcPr>
          <w:p w14:paraId="345FE7B2" w14:textId="1FB0A623" w:rsidR="00EE2849" w:rsidRPr="00626C28" w:rsidRDefault="00EE2849" w:rsidP="00EE2849">
            <w:pPr>
              <w:rPr>
                <w:rFonts w:ascii="GHEA Grapalat" w:hAnsi="GHEA Grapalat"/>
                <w:lang w:val="hy-AM"/>
              </w:rPr>
            </w:pPr>
            <w:r w:rsidRPr="00626C28">
              <w:rPr>
                <w:rFonts w:ascii="GHEA Grapalat" w:hAnsi="GHEA Grapalat"/>
                <w:lang w:val="hy-AM"/>
              </w:rPr>
              <w:t>ՀԿԴ/0150/02/24</w:t>
            </w:r>
          </w:p>
        </w:tc>
        <w:tc>
          <w:tcPr>
            <w:tcW w:w="7138" w:type="dxa"/>
          </w:tcPr>
          <w:p w14:paraId="5E48661D" w14:textId="56E25279" w:rsidR="00EE2849" w:rsidRPr="00626C28" w:rsidRDefault="00EE2849" w:rsidP="00E733DD">
            <w:pPr>
              <w:jc w:val="both"/>
              <w:rPr>
                <w:rFonts w:ascii="GHEA Grapalat" w:hAnsi="GHEA Grapalat"/>
                <w:lang w:val="hy-AM"/>
              </w:rPr>
            </w:pPr>
            <w:r w:rsidRPr="00626C28">
              <w:rPr>
                <w:rFonts w:ascii="GHEA Grapalat" w:hAnsi="GHEA Grapalat"/>
                <w:lang w:val="hy-AM"/>
              </w:rPr>
              <w:t xml:space="preserve">Ըստ հայցի </w:t>
            </w:r>
            <w:r w:rsidRPr="00626C28">
              <w:rPr>
                <w:rFonts w:ascii="GHEA Grapalat" w:hAnsi="GHEA Grapalat" w:cs="Arial"/>
                <w:lang w:val="hy-AM"/>
              </w:rPr>
              <w:t>ՀՀ</w:t>
            </w:r>
            <w:r w:rsidRPr="00626C28">
              <w:rPr>
                <w:rFonts w:ascii="GHEA Grapalat" w:hAnsi="GHEA Grapalat"/>
                <w:lang w:val="hy-AM"/>
              </w:rPr>
              <w:t xml:space="preserve"> </w:t>
            </w:r>
            <w:r w:rsidRPr="00626C28">
              <w:rPr>
                <w:rFonts w:ascii="GHEA Grapalat" w:hAnsi="GHEA Grapalat" w:cs="Arial"/>
                <w:lang w:val="hy-AM"/>
              </w:rPr>
              <w:t>գլխավոր</w:t>
            </w:r>
            <w:r w:rsidRPr="00626C28">
              <w:rPr>
                <w:rFonts w:ascii="GHEA Grapalat" w:hAnsi="GHEA Grapalat"/>
                <w:lang w:val="hy-AM"/>
              </w:rPr>
              <w:t xml:space="preserve"> </w:t>
            </w:r>
            <w:r w:rsidRPr="00626C28">
              <w:rPr>
                <w:rFonts w:ascii="GHEA Grapalat" w:hAnsi="GHEA Grapalat" w:cs="Arial"/>
                <w:lang w:val="hy-AM"/>
              </w:rPr>
              <w:t>դատախազության</w:t>
            </w:r>
            <w:r w:rsidRPr="00626C28">
              <w:rPr>
                <w:rFonts w:ascii="GHEA Grapalat" w:hAnsi="GHEA Grapalat"/>
                <w:lang w:val="hy-AM"/>
              </w:rPr>
              <w:t xml:space="preserve"> </w:t>
            </w:r>
            <w:r w:rsidRPr="00626C28">
              <w:rPr>
                <w:rFonts w:ascii="GHEA Grapalat" w:hAnsi="GHEA Grapalat" w:cs="Arial"/>
                <w:lang w:val="hy-AM"/>
              </w:rPr>
              <w:t>ընդդեմ</w:t>
            </w:r>
            <w:r w:rsidRPr="00626C28">
              <w:rPr>
                <w:rFonts w:ascii="GHEA Grapalat" w:hAnsi="GHEA Grapalat" w:cs="Times New Roman"/>
                <w:lang w:val="hy-AM"/>
              </w:rPr>
              <w:t xml:space="preserve"> </w:t>
            </w:r>
            <w:r w:rsidRPr="00626C28">
              <w:rPr>
                <w:rFonts w:ascii="GHEA Grapalat" w:hAnsi="GHEA Grapalat"/>
                <w:lang w:val="hy-AM"/>
              </w:rPr>
              <w:t>Հովհաննես Միշայի Սահակյանի, Ռուզաննա Վաղարշակի Գրիգորյանի, Միշա Հովհաննեսի Սահակյանի, Նորա Վարազդատի Մանուկյանի, Արգամ Միշայի Սահակյանի</w:t>
            </w:r>
            <w:r w:rsidRPr="00626C28">
              <w:rPr>
                <w:rFonts w:ascii="GHEA Grapalat" w:hAnsi="GHEA Grapalat" w:cs="Arial"/>
                <w:lang w:val="hy-AM"/>
              </w:rPr>
              <w:t xml:space="preserve"> ՝ </w:t>
            </w:r>
            <w:r w:rsidRPr="00626C28">
              <w:rPr>
                <w:rFonts w:ascii="GHEA Grapalat" w:eastAsia="Times New Roman" w:hAnsi="GHEA Grapalat" w:cs="Arial"/>
                <w:lang w:val="hy-AM"/>
              </w:rPr>
              <w:t>ապօրինի</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ծագում</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ունեցող</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գույքի</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բռնագանձման</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պահանջի</w:t>
            </w:r>
            <w:r w:rsidRPr="00626C28">
              <w:rPr>
                <w:rFonts w:ascii="GHEA Grapalat" w:eastAsia="Times New Roman" w:hAnsi="GHEA Grapalat" w:cs="Sylfaen"/>
                <w:lang w:val="hy-AM"/>
              </w:rPr>
              <w:t xml:space="preserve"> </w:t>
            </w:r>
            <w:r w:rsidRPr="00626C28">
              <w:rPr>
                <w:rFonts w:ascii="GHEA Grapalat" w:eastAsia="Times New Roman" w:hAnsi="GHEA Grapalat" w:cs="Arial"/>
                <w:lang w:val="hy-AM"/>
              </w:rPr>
              <w:t>մասին</w:t>
            </w:r>
          </w:p>
        </w:tc>
        <w:tc>
          <w:tcPr>
            <w:tcW w:w="1516" w:type="dxa"/>
          </w:tcPr>
          <w:p w14:paraId="1A824732" w14:textId="6E0EA899" w:rsidR="00EE2849" w:rsidRPr="00626C28" w:rsidRDefault="00EE2849" w:rsidP="00E733DD">
            <w:pPr>
              <w:contextualSpacing/>
              <w:jc w:val="center"/>
              <w:rPr>
                <w:rFonts w:ascii="GHEA Grapalat" w:hAnsi="GHEA Grapalat"/>
                <w:lang w:val="hy-AM"/>
              </w:rPr>
            </w:pPr>
            <w:r w:rsidRPr="00626C28">
              <w:rPr>
                <w:rFonts w:ascii="GHEA Grapalat" w:hAnsi="GHEA Grapalat"/>
                <w:lang w:val="hy-AM"/>
              </w:rPr>
              <w:t>18.04.2026</w:t>
            </w:r>
          </w:p>
        </w:tc>
        <w:tc>
          <w:tcPr>
            <w:tcW w:w="1070" w:type="dxa"/>
          </w:tcPr>
          <w:p w14:paraId="12F208C8" w14:textId="48BF61AA" w:rsidR="00EE2849" w:rsidRPr="00626C28" w:rsidRDefault="00EE2849" w:rsidP="00E733DD">
            <w:pPr>
              <w:jc w:val="center"/>
              <w:rPr>
                <w:rFonts w:ascii="GHEA Grapalat" w:hAnsi="GHEA Grapalat"/>
                <w:lang w:val="hy-AM"/>
              </w:rPr>
            </w:pPr>
            <w:r w:rsidRPr="00626C28">
              <w:rPr>
                <w:rFonts w:ascii="GHEA Grapalat" w:hAnsi="GHEA Grapalat"/>
                <w:lang w:val="hy-AM"/>
              </w:rPr>
              <w:t>10։00</w:t>
            </w:r>
          </w:p>
        </w:tc>
        <w:tc>
          <w:tcPr>
            <w:tcW w:w="1338" w:type="dxa"/>
          </w:tcPr>
          <w:p w14:paraId="6A479C4C" w14:textId="21D1B115"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5843FFED" w14:textId="04833AF0"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73C71753" w14:textId="77777777" w:rsidTr="007430C9">
        <w:trPr>
          <w:trHeight w:val="150"/>
        </w:trPr>
        <w:tc>
          <w:tcPr>
            <w:tcW w:w="720" w:type="dxa"/>
          </w:tcPr>
          <w:p w14:paraId="6A8C7A93" w14:textId="7E03655B" w:rsidR="00EE2849" w:rsidRPr="00626C28" w:rsidRDefault="00EE2849" w:rsidP="00EE2849">
            <w:pPr>
              <w:rPr>
                <w:rFonts w:ascii="GHEA Grapalat" w:hAnsi="GHEA Grapalat"/>
                <w:b/>
                <w:lang w:val="hy-AM"/>
              </w:rPr>
            </w:pPr>
            <w:r w:rsidRPr="00626C28">
              <w:rPr>
                <w:rFonts w:ascii="GHEA Grapalat" w:hAnsi="GHEA Grapalat"/>
                <w:b/>
                <w:lang w:val="hy-AM"/>
              </w:rPr>
              <w:t>20</w:t>
            </w:r>
            <w:r w:rsidRPr="00626C28">
              <w:rPr>
                <w:rFonts w:ascii="Microsoft JhengHei" w:eastAsia="Microsoft JhengHei" w:hAnsi="Microsoft JhengHei" w:cs="Microsoft JhengHei" w:hint="eastAsia"/>
                <w:b/>
                <w:lang w:val="hy-AM"/>
              </w:rPr>
              <w:t>․</w:t>
            </w:r>
          </w:p>
        </w:tc>
        <w:tc>
          <w:tcPr>
            <w:tcW w:w="2403" w:type="dxa"/>
            <w:gridSpan w:val="2"/>
          </w:tcPr>
          <w:p w14:paraId="2A474992" w14:textId="41CB7A42" w:rsidR="00EE2849" w:rsidRPr="00626C28" w:rsidRDefault="00EE2849" w:rsidP="00EE2849">
            <w:pPr>
              <w:rPr>
                <w:rFonts w:ascii="GHEA Grapalat" w:hAnsi="GHEA Grapalat"/>
                <w:lang w:val="hy-AM"/>
              </w:rPr>
            </w:pPr>
            <w:r w:rsidRPr="00626C28">
              <w:rPr>
                <w:rFonts w:ascii="GHEA Grapalat" w:hAnsi="GHEA Grapalat" w:cs="Sylfaen"/>
                <w:lang w:val="hy-AM"/>
              </w:rPr>
              <w:t>ՀԿԴ/0140/02/25</w:t>
            </w:r>
          </w:p>
        </w:tc>
        <w:tc>
          <w:tcPr>
            <w:tcW w:w="7138" w:type="dxa"/>
          </w:tcPr>
          <w:p w14:paraId="0BDE3CA9" w14:textId="361E1091" w:rsidR="00EE2849" w:rsidRPr="00626C28" w:rsidRDefault="00EE2849" w:rsidP="00E733DD">
            <w:pPr>
              <w:jc w:val="both"/>
              <w:rPr>
                <w:rFonts w:ascii="GHEA Grapalat" w:hAnsi="GHEA Grapalat"/>
                <w:lang w:val="hy-AM"/>
              </w:rPr>
            </w:pPr>
            <w:r w:rsidRPr="00626C28">
              <w:rPr>
                <w:rFonts w:ascii="GHEA Grapalat" w:hAnsi="GHEA Grapalat" w:cs="Times New Roman"/>
                <w:lang w:val="hy-AM"/>
              </w:rPr>
              <w:t>ՀՀ գլխավոր դատախազության ընդդեմ «ՌԻԴ» սահմանափակ պատասխանատվությամբ ընկերության, վեճի առակայի նկատմամբ ինքնուրույն պահանջներ չներկայացնող երրորդ անձինք Երևանի քաղաքապետարանի, Էդուարդ Հարությունյանի և Վահե Մնացականյանի՝ անշարժ գույքը հարկադիր կարգով պետության սեփականության վերածելու պահանջի մասին</w:t>
            </w:r>
          </w:p>
        </w:tc>
        <w:tc>
          <w:tcPr>
            <w:tcW w:w="1516" w:type="dxa"/>
          </w:tcPr>
          <w:p w14:paraId="3A6E554E" w14:textId="246ACD9A" w:rsidR="00EE2849" w:rsidRPr="00626C28" w:rsidRDefault="00EE2849" w:rsidP="00E733DD">
            <w:pPr>
              <w:jc w:val="center"/>
              <w:rPr>
                <w:rFonts w:ascii="GHEA Grapalat" w:hAnsi="GHEA Grapalat"/>
                <w:lang w:val="hy-AM"/>
              </w:rPr>
            </w:pPr>
            <w:r w:rsidRPr="00626C28">
              <w:rPr>
                <w:rFonts w:ascii="GHEA Grapalat" w:hAnsi="GHEA Grapalat"/>
                <w:lang w:val="hy-AM"/>
              </w:rPr>
              <w:t>18.04</w:t>
            </w:r>
            <w:r w:rsidRPr="00626C28">
              <w:rPr>
                <w:rFonts w:ascii="GHEA Grapalat" w:hAnsi="GHEA Grapalat"/>
              </w:rPr>
              <w:t>.2026</w:t>
            </w:r>
          </w:p>
          <w:p w14:paraId="67C9D1F8" w14:textId="169508FF" w:rsidR="00EE2849" w:rsidRPr="00626C28" w:rsidRDefault="00EE2849" w:rsidP="00E733DD">
            <w:pPr>
              <w:jc w:val="center"/>
              <w:rPr>
                <w:rFonts w:ascii="GHEA Grapalat" w:hAnsi="GHEA Grapalat"/>
                <w:lang w:val="hy-AM"/>
              </w:rPr>
            </w:pPr>
          </w:p>
        </w:tc>
        <w:tc>
          <w:tcPr>
            <w:tcW w:w="1070" w:type="dxa"/>
          </w:tcPr>
          <w:p w14:paraId="4489083C" w14:textId="6165B9C8" w:rsidR="00EE2849" w:rsidRPr="00626C28" w:rsidRDefault="00EE2849" w:rsidP="00E733DD">
            <w:pPr>
              <w:jc w:val="center"/>
              <w:rPr>
                <w:rFonts w:ascii="GHEA Grapalat" w:hAnsi="GHEA Grapalat"/>
                <w:lang w:val="hy-AM"/>
              </w:rPr>
            </w:pPr>
            <w:r w:rsidRPr="00626C28">
              <w:rPr>
                <w:rFonts w:ascii="GHEA Grapalat" w:hAnsi="GHEA Grapalat"/>
                <w:lang w:val="hy-AM"/>
              </w:rPr>
              <w:t>12։00</w:t>
            </w:r>
          </w:p>
        </w:tc>
        <w:tc>
          <w:tcPr>
            <w:tcW w:w="1338" w:type="dxa"/>
          </w:tcPr>
          <w:p w14:paraId="580DCA46" w14:textId="1C178FA7"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2415CF86" w14:textId="4EEEC951"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3005C59A" w14:textId="77777777" w:rsidTr="007430C9">
        <w:trPr>
          <w:trHeight w:val="135"/>
        </w:trPr>
        <w:tc>
          <w:tcPr>
            <w:tcW w:w="720" w:type="dxa"/>
          </w:tcPr>
          <w:p w14:paraId="0DBBAD79" w14:textId="325FE079" w:rsidR="00EE2849" w:rsidRPr="00626C28" w:rsidRDefault="00EE2849" w:rsidP="00EE2849">
            <w:pPr>
              <w:rPr>
                <w:rFonts w:ascii="GHEA Grapalat" w:hAnsi="GHEA Grapalat"/>
                <w:b/>
                <w:lang w:val="hy-AM"/>
              </w:rPr>
            </w:pPr>
            <w:r w:rsidRPr="00626C28">
              <w:rPr>
                <w:rFonts w:ascii="GHEA Grapalat" w:hAnsi="GHEA Grapalat"/>
                <w:b/>
                <w:lang w:val="hy-AM"/>
              </w:rPr>
              <w:t>21</w:t>
            </w:r>
            <w:r w:rsidRPr="00626C28">
              <w:rPr>
                <w:rFonts w:ascii="Microsoft JhengHei" w:eastAsia="Microsoft JhengHei" w:hAnsi="Microsoft JhengHei" w:cs="Microsoft JhengHei" w:hint="eastAsia"/>
                <w:b/>
                <w:lang w:val="hy-AM"/>
              </w:rPr>
              <w:t>․</w:t>
            </w:r>
          </w:p>
        </w:tc>
        <w:tc>
          <w:tcPr>
            <w:tcW w:w="2403" w:type="dxa"/>
            <w:gridSpan w:val="2"/>
          </w:tcPr>
          <w:p w14:paraId="73FAA8E3" w14:textId="710B3A68" w:rsidR="00EE2849" w:rsidRPr="00626C28" w:rsidRDefault="00EE2849" w:rsidP="00EE2849">
            <w:pPr>
              <w:rPr>
                <w:rFonts w:ascii="GHEA Grapalat" w:hAnsi="GHEA Grapalat"/>
                <w:lang w:val="hy-AM"/>
              </w:rPr>
            </w:pPr>
            <w:r w:rsidRPr="00626C28">
              <w:rPr>
                <w:rFonts w:ascii="GHEA Grapalat" w:hAnsi="GHEA Grapalat"/>
                <w:lang w:val="hy-AM"/>
              </w:rPr>
              <w:t>ՀԿԴ/0287/02/25</w:t>
            </w:r>
          </w:p>
        </w:tc>
        <w:tc>
          <w:tcPr>
            <w:tcW w:w="7138" w:type="dxa"/>
          </w:tcPr>
          <w:p w14:paraId="722DF390" w14:textId="56CC9D58"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ՀՀ Վայոց ձորի մարզի Արենի համայնքի, Վարդուհի Սուրենի Ղումաշյանի և «Նոա Օֆ Արենի» սահմանափակ պատասխանատվությամբ ընկերության՝ աճուրդն անվավեր ճանաչելու և անվավերության հետևանքներ կիրառելու և գույքն ուրիշի ապօրինի տիրապետումից հետ պահանջելու պահանջների մասին</w:t>
            </w:r>
          </w:p>
        </w:tc>
        <w:tc>
          <w:tcPr>
            <w:tcW w:w="1516" w:type="dxa"/>
          </w:tcPr>
          <w:p w14:paraId="02BD12A9" w14:textId="4C1DC34A" w:rsidR="00EE2849" w:rsidRPr="00626C28" w:rsidRDefault="00EE2849" w:rsidP="00E733DD">
            <w:pPr>
              <w:jc w:val="center"/>
              <w:rPr>
                <w:rFonts w:ascii="GHEA Grapalat" w:hAnsi="GHEA Grapalat"/>
                <w:lang w:val="hy-AM"/>
              </w:rPr>
            </w:pPr>
            <w:r w:rsidRPr="00626C28">
              <w:rPr>
                <w:rFonts w:ascii="GHEA Grapalat" w:hAnsi="GHEA Grapalat"/>
                <w:lang w:val="hy-AM"/>
              </w:rPr>
              <w:t>18.04.2026</w:t>
            </w:r>
          </w:p>
          <w:p w14:paraId="67E5D91D" w14:textId="578385D2" w:rsidR="00EE2849" w:rsidRPr="00626C28" w:rsidRDefault="00EE2849" w:rsidP="00E733DD">
            <w:pPr>
              <w:jc w:val="center"/>
              <w:rPr>
                <w:rFonts w:ascii="GHEA Grapalat" w:hAnsi="GHEA Grapalat"/>
                <w:lang w:val="hy-AM"/>
              </w:rPr>
            </w:pPr>
          </w:p>
        </w:tc>
        <w:tc>
          <w:tcPr>
            <w:tcW w:w="1070" w:type="dxa"/>
          </w:tcPr>
          <w:p w14:paraId="77C72CD6" w14:textId="78D78FF4" w:rsidR="00EE2849" w:rsidRPr="00626C28" w:rsidRDefault="00EE2849" w:rsidP="00E733DD">
            <w:pPr>
              <w:jc w:val="center"/>
              <w:rPr>
                <w:rFonts w:ascii="GHEA Grapalat" w:hAnsi="GHEA Grapalat"/>
                <w:lang w:val="hy-AM"/>
              </w:rPr>
            </w:pPr>
            <w:r w:rsidRPr="00626C28">
              <w:rPr>
                <w:rFonts w:ascii="GHEA Grapalat" w:hAnsi="GHEA Grapalat"/>
                <w:lang w:val="hy-AM"/>
              </w:rPr>
              <w:t>15։00</w:t>
            </w:r>
          </w:p>
        </w:tc>
        <w:tc>
          <w:tcPr>
            <w:tcW w:w="1338" w:type="dxa"/>
          </w:tcPr>
          <w:p w14:paraId="2F0FFEE3" w14:textId="07A95B6F"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13B208BC" w14:textId="07256B53"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E733DD" w14:paraId="1F81B58C" w14:textId="77777777" w:rsidTr="007430C9">
        <w:trPr>
          <w:trHeight w:val="142"/>
        </w:trPr>
        <w:tc>
          <w:tcPr>
            <w:tcW w:w="720" w:type="dxa"/>
          </w:tcPr>
          <w:p w14:paraId="2D8C6FD0" w14:textId="040D9605" w:rsidR="00EE2849" w:rsidRPr="00626C28" w:rsidRDefault="00EE2849" w:rsidP="00EE2849">
            <w:pPr>
              <w:rPr>
                <w:rFonts w:ascii="GHEA Grapalat" w:hAnsi="GHEA Grapalat"/>
                <w:b/>
                <w:lang w:val="hy-AM"/>
              </w:rPr>
            </w:pPr>
            <w:r w:rsidRPr="00626C28">
              <w:rPr>
                <w:rFonts w:ascii="GHEA Grapalat" w:hAnsi="GHEA Grapalat"/>
                <w:b/>
                <w:lang w:val="hy-AM"/>
              </w:rPr>
              <w:t>22</w:t>
            </w:r>
            <w:r w:rsidRPr="00626C28">
              <w:rPr>
                <w:rFonts w:ascii="Microsoft JhengHei" w:eastAsia="Microsoft JhengHei" w:hAnsi="Microsoft JhengHei" w:cs="Microsoft JhengHei" w:hint="eastAsia"/>
                <w:b/>
                <w:lang w:val="hy-AM"/>
              </w:rPr>
              <w:t>․</w:t>
            </w:r>
          </w:p>
        </w:tc>
        <w:tc>
          <w:tcPr>
            <w:tcW w:w="2403" w:type="dxa"/>
            <w:gridSpan w:val="2"/>
          </w:tcPr>
          <w:p w14:paraId="7FAA4691" w14:textId="6189F927" w:rsidR="00EE2849" w:rsidRPr="00626C28" w:rsidRDefault="00EE2849" w:rsidP="00EE2849">
            <w:pPr>
              <w:rPr>
                <w:rFonts w:ascii="GHEA Grapalat" w:hAnsi="GHEA Grapalat"/>
                <w:lang w:val="hy-AM"/>
              </w:rPr>
            </w:pPr>
            <w:r w:rsidRPr="00626C28">
              <w:rPr>
                <w:rFonts w:ascii="GHEA Grapalat" w:hAnsi="GHEA Grapalat"/>
                <w:lang w:val="hy-AM"/>
              </w:rPr>
              <w:t>ՀԿԴ/0240/02/25</w:t>
            </w:r>
          </w:p>
        </w:tc>
        <w:tc>
          <w:tcPr>
            <w:tcW w:w="7138" w:type="dxa"/>
          </w:tcPr>
          <w:p w14:paraId="426217DF" w14:textId="05283193" w:rsidR="00EE2849" w:rsidRPr="00626C28" w:rsidRDefault="00EE2849" w:rsidP="00E733DD">
            <w:pPr>
              <w:jc w:val="both"/>
              <w:rPr>
                <w:rFonts w:ascii="GHEA Grapalat" w:hAnsi="GHEA Grapalat"/>
                <w:lang w:val="hy-AM"/>
              </w:rPr>
            </w:pPr>
            <w:r w:rsidRPr="00626C28">
              <w:rPr>
                <w:rFonts w:ascii="GHEA Grapalat" w:hAnsi="GHEA Grapalat"/>
                <w:lang w:val="hy-AM"/>
              </w:rPr>
              <w:t>Ըստ հայցի ՀՀ գլխավոր դատախազության ընդդեմ Մարիետա Հովհաննեսի Մելքոնյանի և Վարդևան Ֆաբրիցուսկու Գրիգորյանի՝ որպես պետությանը պատճառված վնասի հատուցում համապարտությամբ գումար բռնագանձելու պահանջի մասին</w:t>
            </w:r>
          </w:p>
        </w:tc>
        <w:tc>
          <w:tcPr>
            <w:tcW w:w="1516" w:type="dxa"/>
          </w:tcPr>
          <w:p w14:paraId="483A8EC4" w14:textId="20B48FDE" w:rsidR="00EE2849" w:rsidRPr="00626C28" w:rsidRDefault="00EE2849" w:rsidP="00E733DD">
            <w:pPr>
              <w:jc w:val="center"/>
              <w:rPr>
                <w:rFonts w:ascii="GHEA Grapalat" w:hAnsi="GHEA Grapalat"/>
                <w:lang w:val="hy-AM"/>
              </w:rPr>
            </w:pPr>
            <w:r w:rsidRPr="00626C28">
              <w:rPr>
                <w:rFonts w:ascii="GHEA Grapalat" w:hAnsi="GHEA Grapalat"/>
                <w:lang w:val="hy-AM"/>
              </w:rPr>
              <w:t>18.04</w:t>
            </w:r>
            <w:r w:rsidRPr="00626C28">
              <w:rPr>
                <w:rFonts w:ascii="Microsoft JhengHei" w:eastAsia="Microsoft JhengHei" w:hAnsi="Microsoft JhengHei" w:cs="Microsoft JhengHei" w:hint="eastAsia"/>
                <w:lang w:val="hy-AM"/>
              </w:rPr>
              <w:t>․</w:t>
            </w:r>
            <w:r w:rsidRPr="00626C28">
              <w:rPr>
                <w:rFonts w:ascii="GHEA Grapalat" w:hAnsi="GHEA Grapalat"/>
                <w:lang w:val="hy-AM"/>
              </w:rPr>
              <w:t>2026</w:t>
            </w:r>
          </w:p>
        </w:tc>
        <w:tc>
          <w:tcPr>
            <w:tcW w:w="1070" w:type="dxa"/>
          </w:tcPr>
          <w:p w14:paraId="0983DD5B" w14:textId="6228EB77" w:rsidR="00EE2849" w:rsidRPr="00626C28" w:rsidRDefault="00EE2849" w:rsidP="00E733DD">
            <w:pPr>
              <w:jc w:val="center"/>
              <w:rPr>
                <w:rFonts w:ascii="GHEA Grapalat" w:hAnsi="GHEA Grapalat"/>
                <w:lang w:val="hy-AM"/>
              </w:rPr>
            </w:pPr>
            <w:r w:rsidRPr="00626C28">
              <w:rPr>
                <w:rFonts w:ascii="GHEA Grapalat" w:hAnsi="GHEA Grapalat"/>
                <w:lang w:val="hy-AM"/>
              </w:rPr>
              <w:t>16։40</w:t>
            </w:r>
          </w:p>
        </w:tc>
        <w:tc>
          <w:tcPr>
            <w:tcW w:w="1338" w:type="dxa"/>
          </w:tcPr>
          <w:p w14:paraId="22CFB1F8" w14:textId="4E4811CB" w:rsidR="00EE2849" w:rsidRPr="00626C28" w:rsidRDefault="00EE2849" w:rsidP="00E733DD">
            <w:pPr>
              <w:jc w:val="center"/>
              <w:rPr>
                <w:rFonts w:ascii="GHEA Grapalat" w:hAnsi="GHEA Grapalat"/>
                <w:lang w:val="hy-AM"/>
              </w:rPr>
            </w:pPr>
            <w:r w:rsidRPr="00626C28">
              <w:rPr>
                <w:rFonts w:ascii="GHEA Grapalat" w:hAnsi="GHEA Grapalat"/>
                <w:lang w:val="hy-AM"/>
              </w:rPr>
              <w:t>8</w:t>
            </w:r>
          </w:p>
        </w:tc>
        <w:tc>
          <w:tcPr>
            <w:tcW w:w="1520" w:type="dxa"/>
          </w:tcPr>
          <w:p w14:paraId="14EB3CA1" w14:textId="608DCF48" w:rsidR="00EE2849" w:rsidRPr="00626C28" w:rsidRDefault="00EE2849" w:rsidP="00E733DD">
            <w:pPr>
              <w:jc w:val="center"/>
              <w:rPr>
                <w:rFonts w:ascii="GHEA Grapalat" w:hAnsi="GHEA Grapalat"/>
                <w:lang w:val="hy-AM"/>
              </w:rPr>
            </w:pPr>
            <w:r w:rsidRPr="00626C28">
              <w:rPr>
                <w:rFonts w:ascii="GHEA Grapalat" w:hAnsi="GHEA Grapalat"/>
                <w:lang w:val="hy-AM"/>
              </w:rPr>
              <w:t>դռնբաց</w:t>
            </w:r>
          </w:p>
        </w:tc>
      </w:tr>
      <w:tr w:rsidR="00EE2849" w:rsidRPr="00043E32" w14:paraId="45568811" w14:textId="77777777" w:rsidTr="004E0C36">
        <w:trPr>
          <w:trHeight w:val="136"/>
        </w:trPr>
        <w:tc>
          <w:tcPr>
            <w:tcW w:w="15705" w:type="dxa"/>
            <w:gridSpan w:val="8"/>
            <w:shd w:val="clear" w:color="auto" w:fill="F7CAAC" w:themeFill="accent2" w:themeFillTint="66"/>
          </w:tcPr>
          <w:p w14:paraId="2D057497" w14:textId="77777777" w:rsidR="00EE2849" w:rsidRPr="00043E32" w:rsidRDefault="00EE2849" w:rsidP="00EE2849">
            <w:pPr>
              <w:jc w:val="center"/>
              <w:rPr>
                <w:rFonts w:ascii="GHEA Grapalat" w:hAnsi="GHEA Grapalat"/>
                <w:b/>
                <w:sz w:val="28"/>
                <w:szCs w:val="28"/>
                <w:lang w:val="hy-AM"/>
              </w:rPr>
            </w:pPr>
            <w:r w:rsidRPr="00043E32">
              <w:rPr>
                <w:rFonts w:ascii="GHEA Grapalat" w:hAnsi="GHEA Grapalat"/>
                <w:b/>
                <w:i/>
                <w:sz w:val="28"/>
                <w:szCs w:val="28"/>
              </w:rPr>
              <w:t xml:space="preserve">ԴԱՏԱՎՈՐ </w:t>
            </w:r>
            <w:r w:rsidRPr="00043E32">
              <w:rPr>
                <w:rFonts w:ascii="GHEA Grapalat" w:hAnsi="GHEA Grapalat"/>
                <w:b/>
                <w:i/>
                <w:sz w:val="28"/>
                <w:szCs w:val="28"/>
                <w:lang w:val="hy-AM"/>
              </w:rPr>
              <w:t>Ա</w:t>
            </w:r>
            <w:r w:rsidRPr="00043E32">
              <w:rPr>
                <w:rFonts w:ascii="Cambria Math" w:hAnsi="Cambria Math" w:cs="Cambria Math"/>
                <w:b/>
                <w:i/>
                <w:sz w:val="28"/>
                <w:szCs w:val="28"/>
                <w:lang w:val="hy-AM"/>
              </w:rPr>
              <w:t>․</w:t>
            </w:r>
            <w:r w:rsidRPr="00043E32">
              <w:rPr>
                <w:rFonts w:ascii="GHEA Grapalat" w:hAnsi="GHEA Grapalat"/>
                <w:b/>
                <w:i/>
                <w:sz w:val="28"/>
                <w:szCs w:val="28"/>
                <w:lang w:val="hy-AM"/>
              </w:rPr>
              <w:t>Ղարսլյան</w:t>
            </w:r>
          </w:p>
        </w:tc>
      </w:tr>
      <w:tr w:rsidR="00EE2849" w:rsidRPr="00626C28" w14:paraId="1BB5AB6E" w14:textId="77777777" w:rsidTr="004E0C36">
        <w:trPr>
          <w:trHeight w:val="923"/>
        </w:trPr>
        <w:tc>
          <w:tcPr>
            <w:tcW w:w="803" w:type="dxa"/>
            <w:gridSpan w:val="2"/>
          </w:tcPr>
          <w:p w14:paraId="23AECB65" w14:textId="77777777" w:rsidR="00EE2849" w:rsidRPr="00626C28" w:rsidRDefault="00EE2849" w:rsidP="00EE2849">
            <w:pPr>
              <w:rPr>
                <w:rFonts w:ascii="GHEA Grapalat" w:hAnsi="GHEA Grapalat"/>
                <w:bCs/>
                <w:lang w:val="hy-AM"/>
              </w:rPr>
            </w:pPr>
            <w:r w:rsidRPr="00626C28">
              <w:rPr>
                <w:rFonts w:ascii="GHEA Grapalat" w:hAnsi="GHEA Grapalat"/>
                <w:bCs/>
                <w:lang w:val="hy-AM"/>
              </w:rPr>
              <w:t>1.</w:t>
            </w:r>
          </w:p>
        </w:tc>
        <w:tc>
          <w:tcPr>
            <w:tcW w:w="2320" w:type="dxa"/>
          </w:tcPr>
          <w:p w14:paraId="03BDA5A8"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ՀԿԴ/0257/02/25</w:t>
            </w:r>
          </w:p>
        </w:tc>
        <w:tc>
          <w:tcPr>
            <w:tcW w:w="7138" w:type="dxa"/>
          </w:tcPr>
          <w:p w14:paraId="1D88C7D8" w14:textId="77777777" w:rsidR="00EE2849" w:rsidRPr="00626C28" w:rsidRDefault="00EE2849" w:rsidP="00E733DD">
            <w:pPr>
              <w:jc w:val="both"/>
              <w:rPr>
                <w:rFonts w:ascii="GHEA Grapalat" w:hAnsi="GHEA Grapalat"/>
                <w:bCs/>
                <w:lang w:val="hy-AM"/>
              </w:rPr>
            </w:pPr>
            <w:r w:rsidRPr="00626C28">
              <w:rPr>
                <w:rFonts w:ascii="GHEA Grapalat" w:hAnsi="GHEA Grapalat"/>
                <w:bCs/>
                <w:shd w:val="clear" w:color="auto" w:fill="FFFFFF"/>
                <w:lang w:val="hy-AM"/>
              </w:rPr>
              <w:t>Ըստ հայցի ՀՀ գլխավոր դատախազության ընդդեմ ՀՀ Վայոց ձորի մարզի Արենի համայնքի, Սարգիս Վարդգեսի Մանուկյանի, երրորդ անձ Արմեն Ֆրունզիկի Եսայանի՝ հողամասի աճուրդն անվավեր ճանաչելու և անվավերության հետևանքներ կիրառելու պահանջների մասին</w:t>
            </w:r>
          </w:p>
        </w:tc>
        <w:tc>
          <w:tcPr>
            <w:tcW w:w="1516" w:type="dxa"/>
          </w:tcPr>
          <w:p w14:paraId="23676A95"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13.04.2026</w:t>
            </w:r>
          </w:p>
        </w:tc>
        <w:tc>
          <w:tcPr>
            <w:tcW w:w="1070" w:type="dxa"/>
          </w:tcPr>
          <w:p w14:paraId="5170AA0C"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16:15</w:t>
            </w:r>
          </w:p>
        </w:tc>
        <w:tc>
          <w:tcPr>
            <w:tcW w:w="1338" w:type="dxa"/>
          </w:tcPr>
          <w:p w14:paraId="6A3878FB"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2</w:t>
            </w:r>
          </w:p>
        </w:tc>
        <w:tc>
          <w:tcPr>
            <w:tcW w:w="1520" w:type="dxa"/>
          </w:tcPr>
          <w:p w14:paraId="1386213C"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18E73201" w14:textId="77777777" w:rsidTr="004E0C36">
        <w:trPr>
          <w:trHeight w:val="1508"/>
        </w:trPr>
        <w:tc>
          <w:tcPr>
            <w:tcW w:w="803" w:type="dxa"/>
            <w:gridSpan w:val="2"/>
          </w:tcPr>
          <w:p w14:paraId="237E4A05" w14:textId="77777777" w:rsidR="00EE2849" w:rsidRPr="00626C28" w:rsidRDefault="00EE2849" w:rsidP="00EE2849">
            <w:pPr>
              <w:rPr>
                <w:rFonts w:ascii="GHEA Grapalat" w:hAnsi="GHEA Grapalat"/>
                <w:bCs/>
                <w:lang w:val="hy-AM"/>
              </w:rPr>
            </w:pPr>
            <w:r w:rsidRPr="00626C28">
              <w:rPr>
                <w:rFonts w:ascii="GHEA Grapalat" w:hAnsi="GHEA Grapalat"/>
                <w:bCs/>
                <w:lang w:val="hy-AM"/>
              </w:rPr>
              <w:t>2.</w:t>
            </w:r>
          </w:p>
        </w:tc>
        <w:tc>
          <w:tcPr>
            <w:tcW w:w="2320" w:type="dxa"/>
          </w:tcPr>
          <w:p w14:paraId="3EEA57FD"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ՀԿԴ/0139/02/25</w:t>
            </w:r>
          </w:p>
        </w:tc>
        <w:tc>
          <w:tcPr>
            <w:tcW w:w="7138" w:type="dxa"/>
          </w:tcPr>
          <w:p w14:paraId="3F3E6B43" w14:textId="77777777" w:rsidR="00EE2849" w:rsidRPr="00626C28" w:rsidRDefault="00EE2849" w:rsidP="00E733DD">
            <w:pPr>
              <w:jc w:val="both"/>
              <w:rPr>
                <w:rFonts w:ascii="GHEA Grapalat" w:hAnsi="GHEA Grapalat"/>
                <w:bCs/>
                <w:shd w:val="clear" w:color="auto" w:fill="FFFFFF"/>
                <w:lang w:val="hy-AM"/>
              </w:rPr>
            </w:pPr>
            <w:r w:rsidRPr="00626C28">
              <w:rPr>
                <w:rFonts w:ascii="GHEA Grapalat" w:hAnsi="GHEA Grapalat"/>
                <w:bCs/>
                <w:lang w:val="hy-AM"/>
              </w:rPr>
              <w:t>Ըստ հայցի ՀՀ Կոտայքի մարզի դատախազության ընդդեմ ՀՀ Կոտայքի մարզի Բյուրեղավանի համայնքապետարանի, Տիգրան Արամայիսի Ջանվելյանի, երրորդ անձինք Խաչիկ Գագիկի Դիլաքյանի և ՀՀ կադաստրի կոմիտեի՝ հողամասի վերաբերյալ աճուրդն անվավեր ճանաչելու և անվավերության հետևանքներ կիրառելու պահանջների մասին</w:t>
            </w:r>
          </w:p>
        </w:tc>
        <w:tc>
          <w:tcPr>
            <w:tcW w:w="1516" w:type="dxa"/>
          </w:tcPr>
          <w:p w14:paraId="58A5C7D3"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13.04.2026</w:t>
            </w:r>
          </w:p>
        </w:tc>
        <w:tc>
          <w:tcPr>
            <w:tcW w:w="1070" w:type="dxa"/>
          </w:tcPr>
          <w:p w14:paraId="6AEFC55D"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17:10</w:t>
            </w:r>
          </w:p>
        </w:tc>
        <w:tc>
          <w:tcPr>
            <w:tcW w:w="1338" w:type="dxa"/>
          </w:tcPr>
          <w:p w14:paraId="0B736737"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2</w:t>
            </w:r>
          </w:p>
        </w:tc>
        <w:tc>
          <w:tcPr>
            <w:tcW w:w="1520" w:type="dxa"/>
          </w:tcPr>
          <w:p w14:paraId="654B6825"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21202C60" w14:textId="77777777" w:rsidTr="004E0C36">
        <w:trPr>
          <w:trHeight w:val="261"/>
        </w:trPr>
        <w:tc>
          <w:tcPr>
            <w:tcW w:w="803" w:type="dxa"/>
            <w:gridSpan w:val="2"/>
          </w:tcPr>
          <w:p w14:paraId="78760CAD" w14:textId="77777777" w:rsidR="00EE2849" w:rsidRPr="00626C28" w:rsidRDefault="00EE2849" w:rsidP="00EE2849">
            <w:pPr>
              <w:rPr>
                <w:rFonts w:ascii="GHEA Grapalat" w:hAnsi="GHEA Grapalat"/>
                <w:bCs/>
                <w:lang w:val="hy-AM"/>
              </w:rPr>
            </w:pPr>
            <w:r w:rsidRPr="00626C28">
              <w:rPr>
                <w:rFonts w:ascii="GHEA Grapalat" w:hAnsi="GHEA Grapalat"/>
                <w:bCs/>
                <w:lang w:val="hy-AM"/>
              </w:rPr>
              <w:t>3.</w:t>
            </w:r>
          </w:p>
        </w:tc>
        <w:tc>
          <w:tcPr>
            <w:tcW w:w="2320" w:type="dxa"/>
          </w:tcPr>
          <w:p w14:paraId="63D15184"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ՀԿԴ/0137/02/24</w:t>
            </w:r>
          </w:p>
        </w:tc>
        <w:tc>
          <w:tcPr>
            <w:tcW w:w="7138" w:type="dxa"/>
          </w:tcPr>
          <w:p w14:paraId="70311AC7" w14:textId="77777777" w:rsidR="00EE2849" w:rsidRPr="00626C28" w:rsidRDefault="00EE2849" w:rsidP="00E733DD">
            <w:pPr>
              <w:widowControl w:val="0"/>
              <w:autoSpaceDE w:val="0"/>
              <w:autoSpaceDN w:val="0"/>
              <w:adjustRightInd w:val="0"/>
              <w:jc w:val="both"/>
              <w:rPr>
                <w:rFonts w:ascii="GHEA Grapalat" w:hAnsi="GHEA Grapalat"/>
                <w:bCs/>
                <w:lang w:val="hy-AM"/>
              </w:rPr>
            </w:pPr>
            <w:r w:rsidRPr="00626C28">
              <w:rPr>
                <w:rFonts w:ascii="GHEA Grapalat" w:hAnsi="GHEA Grapalat" w:cs="Arial"/>
                <w:bCs/>
                <w:lang w:val="hy-AM"/>
              </w:rPr>
              <w:t xml:space="preserve">Ըստ հայցի ՀՀ գլխավոր դատախազության </w:t>
            </w:r>
            <w:r w:rsidRPr="00626C28">
              <w:rPr>
                <w:rFonts w:ascii="GHEA Grapalat" w:hAnsi="GHEA Grapalat"/>
                <w:bCs/>
                <w:shd w:val="clear" w:color="auto" w:fill="FFFFFF"/>
                <w:lang w:val="hy-AM"/>
              </w:rPr>
              <w:t xml:space="preserve">ընդդեմ Արտակ </w:t>
            </w:r>
            <w:r w:rsidRPr="00626C28">
              <w:rPr>
                <w:rFonts w:ascii="GHEA Grapalat" w:hAnsi="GHEA Grapalat"/>
                <w:bCs/>
                <w:shd w:val="clear" w:color="auto" w:fill="FFFFFF"/>
                <w:lang w:val="hy-AM"/>
              </w:rPr>
              <w:lastRenderedPageBreak/>
              <w:t>Մաթևոսի Դավթյանի, Լիլիթ Պետրոսի Դավթյանի, Նարեկ Արտակի Դավթյանի, Տիգրան Արտակի Դավթյանի, Իռէն Հակոբի Հակոբյանի, Մաթևոս Արտակի Դավթյանի, Մաթևոս Շավարշի Դավթյանի, Ռոզա Արսենի Դավթյանի, «Ատլանտիկ Էքսպորտ» ՍՊԸ-ի, «Ամերիաբանկ» ՓԲԸ-ի՝ ապօրինի ծագում ունեցող գույքի բռնագանձման պահանջի մասին</w:t>
            </w:r>
          </w:p>
        </w:tc>
        <w:tc>
          <w:tcPr>
            <w:tcW w:w="1516" w:type="dxa"/>
          </w:tcPr>
          <w:p w14:paraId="26DD3EBA"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lastRenderedPageBreak/>
              <w:t>14.04.2026</w:t>
            </w:r>
          </w:p>
        </w:tc>
        <w:tc>
          <w:tcPr>
            <w:tcW w:w="1070" w:type="dxa"/>
          </w:tcPr>
          <w:p w14:paraId="10BC37EB"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14:00</w:t>
            </w:r>
          </w:p>
        </w:tc>
        <w:tc>
          <w:tcPr>
            <w:tcW w:w="1338" w:type="dxa"/>
          </w:tcPr>
          <w:p w14:paraId="1FB9FDC0"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9</w:t>
            </w:r>
          </w:p>
        </w:tc>
        <w:tc>
          <w:tcPr>
            <w:tcW w:w="1520" w:type="dxa"/>
          </w:tcPr>
          <w:p w14:paraId="3D487E40"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45E374CD" w14:textId="77777777" w:rsidTr="004E0C36">
        <w:trPr>
          <w:trHeight w:val="261"/>
        </w:trPr>
        <w:tc>
          <w:tcPr>
            <w:tcW w:w="803" w:type="dxa"/>
            <w:gridSpan w:val="2"/>
          </w:tcPr>
          <w:p w14:paraId="6A533185" w14:textId="77777777" w:rsidR="00EE2849" w:rsidRPr="00626C28" w:rsidRDefault="00EE2849" w:rsidP="00EE2849">
            <w:pPr>
              <w:rPr>
                <w:rFonts w:ascii="GHEA Grapalat" w:hAnsi="GHEA Grapalat"/>
                <w:bCs/>
                <w:lang w:val="hy-AM"/>
              </w:rPr>
            </w:pPr>
            <w:r w:rsidRPr="00626C28">
              <w:rPr>
                <w:rFonts w:ascii="GHEA Grapalat" w:hAnsi="GHEA Grapalat"/>
                <w:bCs/>
                <w:lang w:val="hy-AM"/>
              </w:rPr>
              <w:t>4.</w:t>
            </w:r>
          </w:p>
        </w:tc>
        <w:tc>
          <w:tcPr>
            <w:tcW w:w="2320" w:type="dxa"/>
          </w:tcPr>
          <w:p w14:paraId="149FA292"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ՀԿԴ/0102/02/24</w:t>
            </w:r>
          </w:p>
        </w:tc>
        <w:tc>
          <w:tcPr>
            <w:tcW w:w="7138" w:type="dxa"/>
          </w:tcPr>
          <w:p w14:paraId="4B2C7A0E" w14:textId="77777777" w:rsidR="00EE2849" w:rsidRPr="00626C28" w:rsidRDefault="00EE2849" w:rsidP="00E733DD">
            <w:pPr>
              <w:widowControl w:val="0"/>
              <w:autoSpaceDE w:val="0"/>
              <w:autoSpaceDN w:val="0"/>
              <w:adjustRightInd w:val="0"/>
              <w:jc w:val="both"/>
              <w:rPr>
                <w:rFonts w:ascii="GHEA Grapalat" w:hAnsi="GHEA Grapalat"/>
                <w:bCs/>
                <w:lang w:val="hy-AM"/>
              </w:rPr>
            </w:pPr>
            <w:r w:rsidRPr="00626C28">
              <w:rPr>
                <w:rFonts w:ascii="GHEA Grapalat" w:hAnsi="GHEA Grapalat" w:cs="Arial"/>
                <w:bCs/>
                <w:color w:val="000000"/>
                <w:lang w:val="hy-AM"/>
              </w:rPr>
              <w:t>Ըստ</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հայցի</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ՀՀ</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գլխավոր</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դատախազության</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ընդդեմ</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Վահրամ</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Գագիկի Շահինյանի</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Սուսաննա</w:t>
            </w:r>
            <w:r w:rsidRPr="00626C28">
              <w:rPr>
                <w:rFonts w:ascii="GHEA Grapalat" w:hAnsi="GHEA Grapalat" w:cs="Arial LatArm"/>
                <w:bCs/>
                <w:color w:val="000000"/>
                <w:lang w:val="hy-AM"/>
              </w:rPr>
              <w:t xml:space="preserve"> </w:t>
            </w:r>
            <w:r w:rsidRPr="00626C28">
              <w:rPr>
                <w:rFonts w:ascii="GHEA Grapalat" w:hAnsi="GHEA Grapalat" w:cs="Arial"/>
                <w:bCs/>
                <w:color w:val="000000"/>
                <w:lang w:val="hy-AM"/>
              </w:rPr>
              <w:t>Օնիկի Ավետիսյանի</w:t>
            </w:r>
            <w:r w:rsidRPr="00626C28">
              <w:rPr>
                <w:rFonts w:ascii="GHEA Grapalat" w:hAnsi="GHEA Grapalat" w:cs="Arial LatArm"/>
                <w:bCs/>
                <w:color w:val="000000"/>
                <w:lang w:val="hy-AM"/>
              </w:rPr>
              <w:t xml:space="preserve">, </w:t>
            </w:r>
            <w:r w:rsidRPr="00626C28">
              <w:rPr>
                <w:rFonts w:ascii="GHEA Grapalat" w:hAnsi="GHEA Grapalat"/>
                <w:bCs/>
                <w:shd w:val="clear" w:color="auto" w:fill="FFFFFF"/>
                <w:lang w:val="hy-AM"/>
              </w:rPr>
              <w:t>Գևորգ Վարդանի Բուռնազյանի, Լիանա Գագիկի Ղազարյանի,</w:t>
            </w:r>
            <w:r w:rsidRPr="00626C28">
              <w:rPr>
                <w:rFonts w:ascii="GHEA Grapalat" w:hAnsi="GHEA Grapalat"/>
                <w:bCs/>
                <w:color w:val="21346E"/>
                <w:shd w:val="clear" w:color="auto" w:fill="FFFFFF"/>
                <w:lang w:val="hy-AM"/>
              </w:rPr>
              <w:t xml:space="preserve"> </w:t>
            </w:r>
            <w:r w:rsidRPr="00626C28">
              <w:rPr>
                <w:rFonts w:ascii="GHEA Grapalat" w:hAnsi="GHEA Grapalat"/>
                <w:bCs/>
                <w:shd w:val="clear" w:color="auto" w:fill="FFFFFF"/>
                <w:lang w:val="hy-AM"/>
              </w:rPr>
              <w:t>Արագած Արայի Ասատրյանի և Գոհար Սամվելի Գորոյանի</w:t>
            </w:r>
            <w:r w:rsidRPr="00626C28">
              <w:rPr>
                <w:rFonts w:ascii="GHEA Grapalat" w:hAnsi="GHEA Grapalat" w:cs="Arial"/>
                <w:bCs/>
                <w:lang w:val="hy-AM"/>
              </w:rPr>
              <w:t xml:space="preserve">՝ </w:t>
            </w:r>
            <w:r w:rsidRPr="00626C28">
              <w:rPr>
                <w:rFonts w:ascii="GHEA Grapalat" w:hAnsi="GHEA Grapalat" w:cs="Arial"/>
                <w:bCs/>
                <w:color w:val="000000"/>
                <w:lang w:val="hy-AM"/>
              </w:rPr>
              <w:t>ապօրինի ծագում ունեցող գույքի բռնագանձման պահանջի մասին</w:t>
            </w:r>
          </w:p>
        </w:tc>
        <w:tc>
          <w:tcPr>
            <w:tcW w:w="1516" w:type="dxa"/>
          </w:tcPr>
          <w:p w14:paraId="04533BB6"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14.04.2026</w:t>
            </w:r>
          </w:p>
        </w:tc>
        <w:tc>
          <w:tcPr>
            <w:tcW w:w="1070" w:type="dxa"/>
          </w:tcPr>
          <w:p w14:paraId="082679AE"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16:00</w:t>
            </w:r>
          </w:p>
        </w:tc>
        <w:tc>
          <w:tcPr>
            <w:tcW w:w="1338" w:type="dxa"/>
          </w:tcPr>
          <w:p w14:paraId="4716C367"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9</w:t>
            </w:r>
          </w:p>
        </w:tc>
        <w:tc>
          <w:tcPr>
            <w:tcW w:w="1520" w:type="dxa"/>
          </w:tcPr>
          <w:p w14:paraId="4F53334A"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1F4CE566" w14:textId="77777777" w:rsidTr="004E0C36">
        <w:trPr>
          <w:trHeight w:val="261"/>
        </w:trPr>
        <w:tc>
          <w:tcPr>
            <w:tcW w:w="803" w:type="dxa"/>
            <w:gridSpan w:val="2"/>
          </w:tcPr>
          <w:p w14:paraId="4204AAEC" w14:textId="77777777" w:rsidR="00EE2849" w:rsidRPr="00626C28" w:rsidRDefault="00EE2849" w:rsidP="00EE2849">
            <w:pPr>
              <w:rPr>
                <w:rFonts w:ascii="GHEA Grapalat" w:hAnsi="GHEA Grapalat"/>
                <w:bCs/>
                <w:lang w:val="hy-AM"/>
              </w:rPr>
            </w:pPr>
            <w:r w:rsidRPr="00626C28">
              <w:rPr>
                <w:rFonts w:ascii="GHEA Grapalat" w:hAnsi="GHEA Grapalat"/>
                <w:bCs/>
                <w:lang w:val="hy-AM"/>
              </w:rPr>
              <w:t>5.</w:t>
            </w:r>
          </w:p>
        </w:tc>
        <w:tc>
          <w:tcPr>
            <w:tcW w:w="2320" w:type="dxa"/>
          </w:tcPr>
          <w:p w14:paraId="481E0064"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ՀԿԴ/0109/02/25</w:t>
            </w:r>
          </w:p>
        </w:tc>
        <w:tc>
          <w:tcPr>
            <w:tcW w:w="7138" w:type="dxa"/>
          </w:tcPr>
          <w:p w14:paraId="4201E24E" w14:textId="77777777" w:rsidR="00EE2849" w:rsidRPr="00626C28" w:rsidRDefault="00EE2849" w:rsidP="00E733DD">
            <w:pPr>
              <w:spacing w:line="276" w:lineRule="auto"/>
              <w:jc w:val="both"/>
              <w:rPr>
                <w:rFonts w:ascii="GHEA Grapalat" w:hAnsi="GHEA Grapalat"/>
                <w:bCs/>
                <w:lang w:val="hy-AM"/>
              </w:rPr>
            </w:pPr>
            <w:r w:rsidRPr="00626C28">
              <w:rPr>
                <w:rFonts w:ascii="GHEA Grapalat" w:hAnsi="GHEA Grapalat"/>
                <w:bCs/>
                <w:shd w:val="clear" w:color="auto" w:fill="FFFFFF"/>
                <w:lang w:val="hy-AM"/>
              </w:rPr>
              <w:t>Ըստ հայցի Կենտրոն և Նորք-Մարաշ վարչական շրջանների դատախազության ընդդեմ ՀՀ կառավարութան, երրորդ անձ՝ Կադաստրի կոմիտեի, «Ա-Ս Ինվեսթմենթս» ՍՊ ընկերության, «Նաիրիտ-2» ՓԲԸ-ի՝ Գույք օտարելու թույլտվություն տալու մասին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օգտագորշման համար անհրաժեշտ 10.5813 հեկտար հողատարածքը ուղղակի վաճառքի ձևով Ա-Ս ԻՆՎԵՍՏՄԵՆԹՍ ՍՊ ընկերությանն օտարելու մասին 01.03.2018 թվականի թիվ 200-Ա որոշումը վերացնելու, ինչպես նաև հետևանքները վերացնելու, այն է՝ ՆԱԻՐԻՏ-2 ՓԲ ընկերության և Ա-Ս ԻՆՎԵՍՏՄԵՆԹՍ ՍՊ ընկերության միջև Երևան քաղաքի Արտաշատի խճուղի 5/1 հասցեում գտնվող 01.03.2018 թվականի դրությամբ 114.642.242 դրամ հաշվեկշռային արժեքով շենք-շինությունները և դրանցով զբաղեցված, սպասարկման ու օգտագործման համար անհրաժեշտ 10.5813 հեկտար հողատարածքի վերաբերյալ 17.03.2018 թվականին կնքված առուվաճառքի թիվ 979 պայմանագիրը, ինչպես նաև դրա հիմքով կատարված սեփականության իրավունքի պետական գրանցումն անվավեր ճանաչելու պահանջի մասին</w:t>
            </w:r>
          </w:p>
        </w:tc>
        <w:tc>
          <w:tcPr>
            <w:tcW w:w="1516" w:type="dxa"/>
          </w:tcPr>
          <w:p w14:paraId="5D53AC57"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16.04.2026</w:t>
            </w:r>
          </w:p>
        </w:tc>
        <w:tc>
          <w:tcPr>
            <w:tcW w:w="1070" w:type="dxa"/>
          </w:tcPr>
          <w:p w14:paraId="6E0775EC"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10:00</w:t>
            </w:r>
          </w:p>
        </w:tc>
        <w:tc>
          <w:tcPr>
            <w:tcW w:w="1338" w:type="dxa"/>
          </w:tcPr>
          <w:p w14:paraId="2F43C34A"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7</w:t>
            </w:r>
          </w:p>
        </w:tc>
        <w:tc>
          <w:tcPr>
            <w:tcW w:w="1520" w:type="dxa"/>
          </w:tcPr>
          <w:p w14:paraId="55A7BEBB"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614BD908" w14:textId="77777777" w:rsidTr="004E0C36">
        <w:trPr>
          <w:trHeight w:val="261"/>
        </w:trPr>
        <w:tc>
          <w:tcPr>
            <w:tcW w:w="803" w:type="dxa"/>
            <w:gridSpan w:val="2"/>
          </w:tcPr>
          <w:p w14:paraId="64094F3F" w14:textId="77777777" w:rsidR="00EE2849" w:rsidRPr="00626C28" w:rsidRDefault="00EE2849" w:rsidP="00EE2849">
            <w:pPr>
              <w:rPr>
                <w:rFonts w:ascii="GHEA Grapalat" w:hAnsi="GHEA Grapalat"/>
                <w:bCs/>
                <w:lang w:val="hy-AM"/>
              </w:rPr>
            </w:pPr>
            <w:r w:rsidRPr="00626C28">
              <w:rPr>
                <w:rFonts w:ascii="GHEA Grapalat" w:hAnsi="GHEA Grapalat"/>
                <w:bCs/>
                <w:lang w:val="hy-AM"/>
              </w:rPr>
              <w:t>6.</w:t>
            </w:r>
          </w:p>
        </w:tc>
        <w:tc>
          <w:tcPr>
            <w:tcW w:w="2320" w:type="dxa"/>
          </w:tcPr>
          <w:p w14:paraId="543211E1"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ՀԿԴ/0026/02/22</w:t>
            </w:r>
          </w:p>
        </w:tc>
        <w:tc>
          <w:tcPr>
            <w:tcW w:w="7138" w:type="dxa"/>
          </w:tcPr>
          <w:p w14:paraId="1FE4D775" w14:textId="77777777" w:rsidR="00EE2849" w:rsidRPr="00626C28" w:rsidRDefault="00EE2849" w:rsidP="00E733DD">
            <w:pPr>
              <w:widowControl w:val="0"/>
              <w:autoSpaceDE w:val="0"/>
              <w:autoSpaceDN w:val="0"/>
              <w:adjustRightInd w:val="0"/>
              <w:jc w:val="both"/>
              <w:rPr>
                <w:rFonts w:ascii="GHEA Grapalat" w:hAnsi="GHEA Grapalat" w:cs="Arial"/>
                <w:bCs/>
                <w:lang w:val="hy-AM"/>
              </w:rPr>
            </w:pPr>
            <w:r w:rsidRPr="00626C28">
              <w:rPr>
                <w:rFonts w:ascii="GHEA Grapalat" w:hAnsi="GHEA Grapalat"/>
                <w:bCs/>
                <w:shd w:val="clear" w:color="auto" w:fill="FFFFFF"/>
                <w:lang w:val="hy-AM"/>
              </w:rPr>
              <w:t xml:space="preserve">Ըստ հայցի ՀՀ գլխավոր դատախազության ընդդեմ Սամվել Ալբերտի Մայրապետյանի և Գագիկ Մաքսիմի Հակոբջանյանի՝ հօգուտ ՀՀ </w:t>
            </w:r>
            <w:r w:rsidRPr="00626C28">
              <w:rPr>
                <w:rFonts w:ascii="GHEA Grapalat" w:hAnsi="GHEA Grapalat"/>
                <w:bCs/>
                <w:shd w:val="clear" w:color="auto" w:fill="FFFFFF"/>
                <w:lang w:val="hy-AM"/>
              </w:rPr>
              <w:lastRenderedPageBreak/>
              <w:t>պետական բյուջեի համապարտության կարգով 4</w:t>
            </w:r>
            <w:r w:rsidRPr="00626C28">
              <w:rPr>
                <w:rFonts w:ascii="Microsoft JhengHei" w:eastAsia="Microsoft JhengHei" w:hAnsi="Microsoft JhengHei" w:cs="Microsoft JhengHei" w:hint="eastAsia"/>
                <w:bCs/>
                <w:shd w:val="clear" w:color="auto" w:fill="FFFFFF"/>
                <w:lang w:val="hy-AM"/>
              </w:rPr>
              <w:t>․</w:t>
            </w:r>
            <w:r w:rsidRPr="00626C28">
              <w:rPr>
                <w:rFonts w:ascii="GHEA Grapalat" w:hAnsi="GHEA Grapalat"/>
                <w:bCs/>
                <w:shd w:val="clear" w:color="auto" w:fill="FFFFFF"/>
                <w:lang w:val="hy-AM"/>
              </w:rPr>
              <w:t>406</w:t>
            </w:r>
            <w:r w:rsidRPr="00626C28">
              <w:rPr>
                <w:rFonts w:ascii="Microsoft JhengHei" w:eastAsia="Microsoft JhengHei" w:hAnsi="Microsoft JhengHei" w:cs="Microsoft JhengHei" w:hint="eastAsia"/>
                <w:bCs/>
                <w:shd w:val="clear" w:color="auto" w:fill="FFFFFF"/>
                <w:lang w:val="hy-AM"/>
              </w:rPr>
              <w:t>․</w:t>
            </w:r>
            <w:r w:rsidRPr="00626C28">
              <w:rPr>
                <w:rFonts w:ascii="GHEA Grapalat" w:hAnsi="GHEA Grapalat"/>
                <w:bCs/>
                <w:shd w:val="clear" w:color="auto" w:fill="FFFFFF"/>
                <w:lang w:val="hy-AM"/>
              </w:rPr>
              <w:t>948</w:t>
            </w:r>
            <w:r w:rsidRPr="00626C28">
              <w:rPr>
                <w:rFonts w:ascii="Microsoft JhengHei" w:eastAsia="Microsoft JhengHei" w:hAnsi="Microsoft JhengHei" w:cs="Microsoft JhengHei" w:hint="eastAsia"/>
                <w:bCs/>
                <w:shd w:val="clear" w:color="auto" w:fill="FFFFFF"/>
                <w:lang w:val="hy-AM"/>
              </w:rPr>
              <w:t>․</w:t>
            </w:r>
            <w:r w:rsidRPr="00626C28">
              <w:rPr>
                <w:rFonts w:ascii="GHEA Grapalat" w:hAnsi="GHEA Grapalat"/>
                <w:bCs/>
                <w:shd w:val="clear" w:color="auto" w:fill="FFFFFF"/>
                <w:lang w:val="hy-AM"/>
              </w:rPr>
              <w:t>142 ՀՀ դրամ՝ որպես պետությանը պատճառված վնասի հատուցում բռնագանձելու պահանջի մասին</w:t>
            </w:r>
          </w:p>
        </w:tc>
        <w:tc>
          <w:tcPr>
            <w:tcW w:w="1516" w:type="dxa"/>
          </w:tcPr>
          <w:p w14:paraId="292A5A81" w14:textId="69C24D1F" w:rsidR="00EE2849" w:rsidRPr="00626C28" w:rsidRDefault="00EE2849" w:rsidP="00EE2849">
            <w:pPr>
              <w:jc w:val="center"/>
              <w:rPr>
                <w:rFonts w:ascii="GHEA Grapalat" w:hAnsi="GHEA Grapalat"/>
                <w:bCs/>
                <w:lang w:val="hy-AM"/>
              </w:rPr>
            </w:pPr>
            <w:r w:rsidRPr="00626C28">
              <w:rPr>
                <w:rFonts w:ascii="GHEA Grapalat" w:hAnsi="GHEA Grapalat"/>
                <w:bCs/>
                <w:lang w:val="hy-AM"/>
              </w:rPr>
              <w:lastRenderedPageBreak/>
              <w:t>16.04.2026</w:t>
            </w:r>
          </w:p>
        </w:tc>
        <w:tc>
          <w:tcPr>
            <w:tcW w:w="1070" w:type="dxa"/>
          </w:tcPr>
          <w:p w14:paraId="58DEC6C7"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12:00</w:t>
            </w:r>
          </w:p>
        </w:tc>
        <w:tc>
          <w:tcPr>
            <w:tcW w:w="1338" w:type="dxa"/>
          </w:tcPr>
          <w:p w14:paraId="757C97CE"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7</w:t>
            </w:r>
          </w:p>
        </w:tc>
        <w:tc>
          <w:tcPr>
            <w:tcW w:w="1520" w:type="dxa"/>
          </w:tcPr>
          <w:p w14:paraId="47D8C008"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7E61E763" w14:textId="77777777" w:rsidTr="004E0C36">
        <w:trPr>
          <w:trHeight w:val="261"/>
        </w:trPr>
        <w:tc>
          <w:tcPr>
            <w:tcW w:w="803" w:type="dxa"/>
            <w:gridSpan w:val="2"/>
          </w:tcPr>
          <w:p w14:paraId="35D1F7DA" w14:textId="77777777" w:rsidR="00EE2849" w:rsidRPr="00626C28" w:rsidRDefault="00EE2849" w:rsidP="00EE2849">
            <w:pPr>
              <w:rPr>
                <w:rFonts w:ascii="GHEA Grapalat" w:hAnsi="GHEA Grapalat"/>
                <w:bCs/>
                <w:lang w:val="en-US"/>
              </w:rPr>
            </w:pPr>
            <w:r w:rsidRPr="00626C28">
              <w:rPr>
                <w:rFonts w:ascii="GHEA Grapalat" w:hAnsi="GHEA Grapalat"/>
                <w:bCs/>
                <w:lang w:val="en-US"/>
              </w:rPr>
              <w:t>7.</w:t>
            </w:r>
          </w:p>
        </w:tc>
        <w:tc>
          <w:tcPr>
            <w:tcW w:w="2320" w:type="dxa"/>
          </w:tcPr>
          <w:p w14:paraId="531E27E8"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ՀԿԴ/0234/02/25</w:t>
            </w:r>
          </w:p>
        </w:tc>
        <w:tc>
          <w:tcPr>
            <w:tcW w:w="7138" w:type="dxa"/>
          </w:tcPr>
          <w:p w14:paraId="46EDD496" w14:textId="77777777" w:rsidR="00EE2849" w:rsidRPr="00626C28" w:rsidRDefault="00EE2849" w:rsidP="00E733DD">
            <w:pPr>
              <w:widowControl w:val="0"/>
              <w:autoSpaceDE w:val="0"/>
              <w:autoSpaceDN w:val="0"/>
              <w:adjustRightInd w:val="0"/>
              <w:jc w:val="both"/>
              <w:rPr>
                <w:rFonts w:ascii="GHEA Grapalat" w:hAnsi="GHEA Grapalat" w:cs="Arial LatArm"/>
                <w:bCs/>
                <w:u w:val="single"/>
                <w:lang w:val="hy-AM"/>
              </w:rPr>
            </w:pPr>
            <w:r w:rsidRPr="00626C28">
              <w:rPr>
                <w:rFonts w:ascii="GHEA Grapalat" w:hAnsi="GHEA Grapalat"/>
                <w:bCs/>
                <w:shd w:val="clear" w:color="auto" w:fill="FFFFFF"/>
                <w:lang w:val="hy-AM"/>
              </w:rPr>
              <w:t>Ըստ հայցի Կոտայքի մարզի դատախազության ընդդեմ Աբովյան համայնքի, Էդուարդ Մելիքսեթի Ավետիսյանի՝ հողամասի աճուրդն անվավեր ճանաչելու և անվավերության հետևանքներ կիրառելու պահանջների մասին</w:t>
            </w:r>
          </w:p>
        </w:tc>
        <w:tc>
          <w:tcPr>
            <w:tcW w:w="1516" w:type="dxa"/>
          </w:tcPr>
          <w:p w14:paraId="2D014826"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17.04.2026</w:t>
            </w:r>
          </w:p>
        </w:tc>
        <w:tc>
          <w:tcPr>
            <w:tcW w:w="1070" w:type="dxa"/>
          </w:tcPr>
          <w:p w14:paraId="2539A27D"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14:00</w:t>
            </w:r>
          </w:p>
        </w:tc>
        <w:tc>
          <w:tcPr>
            <w:tcW w:w="1338" w:type="dxa"/>
          </w:tcPr>
          <w:p w14:paraId="2F1B503B"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7</w:t>
            </w:r>
          </w:p>
        </w:tc>
        <w:tc>
          <w:tcPr>
            <w:tcW w:w="1520" w:type="dxa"/>
          </w:tcPr>
          <w:p w14:paraId="45E1B176"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73DA85E8" w14:textId="77777777" w:rsidTr="004E0C36">
        <w:trPr>
          <w:trHeight w:val="261"/>
        </w:trPr>
        <w:tc>
          <w:tcPr>
            <w:tcW w:w="803" w:type="dxa"/>
            <w:gridSpan w:val="2"/>
          </w:tcPr>
          <w:p w14:paraId="0CF6B3E9" w14:textId="77777777" w:rsidR="00EE2849" w:rsidRPr="00626C28" w:rsidRDefault="00EE2849" w:rsidP="00EE2849">
            <w:pPr>
              <w:rPr>
                <w:rFonts w:ascii="GHEA Grapalat" w:hAnsi="GHEA Grapalat"/>
                <w:bCs/>
                <w:lang w:val="hy-AM"/>
              </w:rPr>
            </w:pPr>
            <w:r w:rsidRPr="00626C28">
              <w:rPr>
                <w:rFonts w:ascii="GHEA Grapalat" w:hAnsi="GHEA Grapalat"/>
                <w:bCs/>
                <w:lang w:val="hy-AM"/>
              </w:rPr>
              <w:t>8.</w:t>
            </w:r>
          </w:p>
        </w:tc>
        <w:tc>
          <w:tcPr>
            <w:tcW w:w="2320" w:type="dxa"/>
          </w:tcPr>
          <w:p w14:paraId="6F609755"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ՀԿԴ/0285/02/25</w:t>
            </w:r>
          </w:p>
        </w:tc>
        <w:tc>
          <w:tcPr>
            <w:tcW w:w="7138" w:type="dxa"/>
          </w:tcPr>
          <w:p w14:paraId="679A7FBA" w14:textId="77777777" w:rsidR="00EE2849" w:rsidRPr="00626C28" w:rsidRDefault="00EE2849" w:rsidP="00E733DD">
            <w:pPr>
              <w:jc w:val="both"/>
              <w:rPr>
                <w:rFonts w:ascii="GHEA Grapalat" w:hAnsi="GHEA Grapalat"/>
                <w:bCs/>
                <w:shd w:val="clear" w:color="auto" w:fill="FFFFFF"/>
                <w:lang w:val="hy-AM"/>
              </w:rPr>
            </w:pPr>
            <w:r w:rsidRPr="00626C28">
              <w:rPr>
                <w:rFonts w:ascii="GHEA Grapalat" w:hAnsi="GHEA Grapalat"/>
                <w:bCs/>
                <w:shd w:val="clear" w:color="auto" w:fill="FFFFFF"/>
                <w:lang w:val="hy-AM"/>
              </w:rPr>
              <w:t>Ըստ հայցի ՀՀ գլխավոր դատախազության ընդդեմ ՀՀ Շիրակի մարզի Անի համայնքի, Հայկ Վելիզբարովի Ավագյանի, Արման Սոսի Գևորգյանի՝ պայմանագրերն անվավեր ճանաչելու և գույքն ապօրինի տիրապետումից հետ վերադարձնելու պահանջների մասին</w:t>
            </w:r>
          </w:p>
          <w:p w14:paraId="2D22F97C" w14:textId="77777777" w:rsidR="00EE2849" w:rsidRPr="00626C28" w:rsidRDefault="00EE2849" w:rsidP="00E733DD">
            <w:pPr>
              <w:widowControl w:val="0"/>
              <w:autoSpaceDE w:val="0"/>
              <w:autoSpaceDN w:val="0"/>
              <w:adjustRightInd w:val="0"/>
              <w:jc w:val="both"/>
              <w:rPr>
                <w:rFonts w:ascii="GHEA Grapalat" w:hAnsi="GHEA Grapalat" w:cs="Arial LatArm"/>
                <w:bCs/>
                <w:u w:val="single"/>
                <w:lang w:val="hy-AM"/>
              </w:rPr>
            </w:pPr>
          </w:p>
        </w:tc>
        <w:tc>
          <w:tcPr>
            <w:tcW w:w="1516" w:type="dxa"/>
          </w:tcPr>
          <w:p w14:paraId="31C9C7A4"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17.04.2026</w:t>
            </w:r>
          </w:p>
        </w:tc>
        <w:tc>
          <w:tcPr>
            <w:tcW w:w="1070" w:type="dxa"/>
          </w:tcPr>
          <w:p w14:paraId="24FC9DE5"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15:00</w:t>
            </w:r>
          </w:p>
        </w:tc>
        <w:tc>
          <w:tcPr>
            <w:tcW w:w="1338" w:type="dxa"/>
          </w:tcPr>
          <w:p w14:paraId="0A422054"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7</w:t>
            </w:r>
          </w:p>
        </w:tc>
        <w:tc>
          <w:tcPr>
            <w:tcW w:w="1520" w:type="dxa"/>
          </w:tcPr>
          <w:p w14:paraId="25DEEA98"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r w:rsidR="00EE2849" w:rsidRPr="00626C28" w14:paraId="43BC524E" w14:textId="77777777" w:rsidTr="00626C28">
        <w:trPr>
          <w:trHeight w:val="1373"/>
        </w:trPr>
        <w:tc>
          <w:tcPr>
            <w:tcW w:w="803" w:type="dxa"/>
            <w:gridSpan w:val="2"/>
          </w:tcPr>
          <w:p w14:paraId="21501A6E" w14:textId="77777777" w:rsidR="00EE2849" w:rsidRPr="00626C28" w:rsidRDefault="00EE2849" w:rsidP="00EE2849">
            <w:pPr>
              <w:rPr>
                <w:rFonts w:ascii="GHEA Grapalat" w:hAnsi="GHEA Grapalat"/>
                <w:bCs/>
                <w:lang w:val="hy-AM"/>
              </w:rPr>
            </w:pPr>
            <w:r w:rsidRPr="00626C28">
              <w:rPr>
                <w:rFonts w:ascii="GHEA Grapalat" w:hAnsi="GHEA Grapalat"/>
                <w:bCs/>
                <w:lang w:val="hy-AM"/>
              </w:rPr>
              <w:t>9.</w:t>
            </w:r>
          </w:p>
        </w:tc>
        <w:tc>
          <w:tcPr>
            <w:tcW w:w="2320" w:type="dxa"/>
          </w:tcPr>
          <w:p w14:paraId="1912BF43" w14:textId="77777777" w:rsidR="00EE2849" w:rsidRPr="00626C28" w:rsidRDefault="00EE2849" w:rsidP="00EE2849">
            <w:pPr>
              <w:rPr>
                <w:rFonts w:ascii="GHEA Grapalat" w:hAnsi="GHEA Grapalat"/>
                <w:bCs/>
                <w:lang w:val="hy-AM"/>
              </w:rPr>
            </w:pPr>
            <w:r w:rsidRPr="00626C28">
              <w:rPr>
                <w:rFonts w:ascii="GHEA Grapalat" w:hAnsi="GHEA Grapalat"/>
                <w:bCs/>
                <w:lang w:val="hy-AM"/>
              </w:rPr>
              <w:t>ՀԿԴ/0125/02/25</w:t>
            </w:r>
          </w:p>
        </w:tc>
        <w:tc>
          <w:tcPr>
            <w:tcW w:w="7138" w:type="dxa"/>
          </w:tcPr>
          <w:p w14:paraId="7F4023E2" w14:textId="77777777" w:rsidR="00EE2849" w:rsidRPr="00626C28" w:rsidRDefault="00EE2849" w:rsidP="00E733DD">
            <w:pPr>
              <w:spacing w:line="276" w:lineRule="auto"/>
              <w:jc w:val="both"/>
              <w:rPr>
                <w:rFonts w:ascii="GHEA Grapalat" w:hAnsi="GHEA Grapalat"/>
                <w:bCs/>
                <w:lang w:val="hy-AM"/>
              </w:rPr>
            </w:pPr>
            <w:r w:rsidRPr="00626C28">
              <w:rPr>
                <w:rFonts w:ascii="GHEA Grapalat" w:hAnsi="GHEA Grapalat"/>
                <w:bCs/>
                <w:shd w:val="clear" w:color="auto" w:fill="FFFFFF"/>
                <w:lang w:val="hy-AM"/>
              </w:rPr>
              <w:t>Ըստ հայցի ՀՀ գլխավոր դատախազության ընդդեմ Աշոտ Հակոբի Հակոբյանի, Շողիկ Թադևոսի Հակոբյանի, Նարեկ Աշոտի Հակոբյանի՝ ապօրինի ծագում ունեցող գույքի բռնագանձման պահանջի մասին</w:t>
            </w:r>
          </w:p>
          <w:p w14:paraId="5AAD9E4B" w14:textId="77777777" w:rsidR="00EE2849" w:rsidRPr="00626C28" w:rsidRDefault="00EE2849" w:rsidP="00E733DD">
            <w:pPr>
              <w:pStyle w:val="ListParagraph"/>
              <w:spacing w:line="276" w:lineRule="auto"/>
              <w:ind w:left="450"/>
              <w:jc w:val="both"/>
              <w:rPr>
                <w:rFonts w:ascii="GHEA Grapalat" w:hAnsi="GHEA Grapalat"/>
                <w:bCs/>
                <w:lang w:val="hy-AM"/>
              </w:rPr>
            </w:pPr>
            <w:r w:rsidRPr="00626C28">
              <w:rPr>
                <w:rFonts w:ascii="GHEA Grapalat" w:hAnsi="GHEA Grapalat"/>
                <w:bCs/>
                <w:lang w:val="hy-AM"/>
              </w:rPr>
              <w:t xml:space="preserve">                        </w:t>
            </w:r>
          </w:p>
          <w:p w14:paraId="519E9390" w14:textId="77777777" w:rsidR="00EE2849" w:rsidRPr="00626C28" w:rsidRDefault="00EE2849" w:rsidP="00E733DD">
            <w:pPr>
              <w:widowControl w:val="0"/>
              <w:autoSpaceDE w:val="0"/>
              <w:autoSpaceDN w:val="0"/>
              <w:adjustRightInd w:val="0"/>
              <w:jc w:val="both"/>
              <w:rPr>
                <w:rFonts w:ascii="GHEA Grapalat" w:hAnsi="GHEA Grapalat" w:cs="Arial LatArm"/>
                <w:bCs/>
                <w:u w:val="single"/>
                <w:lang w:val="hy-AM"/>
              </w:rPr>
            </w:pPr>
          </w:p>
        </w:tc>
        <w:tc>
          <w:tcPr>
            <w:tcW w:w="1516" w:type="dxa"/>
          </w:tcPr>
          <w:p w14:paraId="4B8FDFDE"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17.04.2026</w:t>
            </w:r>
          </w:p>
        </w:tc>
        <w:tc>
          <w:tcPr>
            <w:tcW w:w="1070" w:type="dxa"/>
          </w:tcPr>
          <w:p w14:paraId="698C1858"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16:00</w:t>
            </w:r>
          </w:p>
        </w:tc>
        <w:tc>
          <w:tcPr>
            <w:tcW w:w="1338" w:type="dxa"/>
          </w:tcPr>
          <w:p w14:paraId="3E8ED9DC"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7</w:t>
            </w:r>
          </w:p>
        </w:tc>
        <w:tc>
          <w:tcPr>
            <w:tcW w:w="1520" w:type="dxa"/>
          </w:tcPr>
          <w:p w14:paraId="0948AA5C" w14:textId="77777777" w:rsidR="00EE2849" w:rsidRPr="00626C28" w:rsidRDefault="00EE2849" w:rsidP="00EE2849">
            <w:pPr>
              <w:jc w:val="center"/>
              <w:rPr>
                <w:rFonts w:ascii="GHEA Grapalat" w:hAnsi="GHEA Grapalat"/>
                <w:bCs/>
                <w:lang w:val="hy-AM"/>
              </w:rPr>
            </w:pPr>
            <w:r w:rsidRPr="00626C28">
              <w:rPr>
                <w:rFonts w:ascii="GHEA Grapalat" w:hAnsi="GHEA Grapalat"/>
                <w:bCs/>
                <w:lang w:val="hy-AM"/>
              </w:rPr>
              <w:t>դռնբաց</w:t>
            </w:r>
          </w:p>
        </w:tc>
      </w:tr>
    </w:tbl>
    <w:p w14:paraId="2AAE4DBC" w14:textId="77777777" w:rsidR="00D566F8" w:rsidRPr="00626C28" w:rsidRDefault="00D566F8" w:rsidP="00D566F8">
      <w:pPr>
        <w:rPr>
          <w:rFonts w:ascii="GHEA Grapalat" w:hAnsi="GHEA Grapalat"/>
          <w:bCs/>
        </w:rPr>
      </w:pPr>
    </w:p>
    <w:p w14:paraId="23FCFC17" w14:textId="77777777" w:rsidR="00A9029A" w:rsidRPr="00626C28" w:rsidRDefault="00A9029A" w:rsidP="00AE7908">
      <w:pPr>
        <w:rPr>
          <w:rFonts w:ascii="GHEA Grapalat" w:hAnsi="GHEA Grapalat"/>
          <w:bCs/>
        </w:rPr>
      </w:pPr>
    </w:p>
    <w:sectPr w:rsidR="00A9029A" w:rsidRPr="00626C28" w:rsidSect="008B058F">
      <w:pgSz w:w="16838" w:h="11906" w:orient="landscape"/>
      <w:pgMar w:top="426" w:right="426" w:bottom="42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B3FD3"/>
    <w:multiLevelType w:val="hybridMultilevel"/>
    <w:tmpl w:val="782ED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03748"/>
    <w:multiLevelType w:val="hybridMultilevel"/>
    <w:tmpl w:val="F42CD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5F2D33"/>
    <w:multiLevelType w:val="hybridMultilevel"/>
    <w:tmpl w:val="893C3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C57641"/>
    <w:multiLevelType w:val="hybridMultilevel"/>
    <w:tmpl w:val="D64A7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6F5411"/>
    <w:multiLevelType w:val="hybridMultilevel"/>
    <w:tmpl w:val="D3A4B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12D31"/>
    <w:multiLevelType w:val="hybridMultilevel"/>
    <w:tmpl w:val="FE4A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AD5494"/>
    <w:multiLevelType w:val="hybridMultilevel"/>
    <w:tmpl w:val="0C208B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862684"/>
    <w:multiLevelType w:val="hybridMultilevel"/>
    <w:tmpl w:val="C5A49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09306628">
    <w:abstractNumId w:val="6"/>
  </w:num>
  <w:num w:numId="2" w16cid:durableId="1131051778">
    <w:abstractNumId w:val="7"/>
  </w:num>
  <w:num w:numId="3" w16cid:durableId="928540826">
    <w:abstractNumId w:val="2"/>
  </w:num>
  <w:num w:numId="4" w16cid:durableId="169490483">
    <w:abstractNumId w:val="3"/>
  </w:num>
  <w:num w:numId="5" w16cid:durableId="1598172048">
    <w:abstractNumId w:val="1"/>
  </w:num>
  <w:num w:numId="6" w16cid:durableId="1073351872">
    <w:abstractNumId w:val="0"/>
  </w:num>
  <w:num w:numId="7" w16cid:durableId="986973487">
    <w:abstractNumId w:val="4"/>
  </w:num>
  <w:num w:numId="8" w16cid:durableId="1251505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66"/>
    <w:rsid w:val="00031656"/>
    <w:rsid w:val="00043E32"/>
    <w:rsid w:val="00061B00"/>
    <w:rsid w:val="00081D17"/>
    <w:rsid w:val="00085533"/>
    <w:rsid w:val="000B0596"/>
    <w:rsid w:val="000C6869"/>
    <w:rsid w:val="000F55BC"/>
    <w:rsid w:val="000F7BC0"/>
    <w:rsid w:val="00111392"/>
    <w:rsid w:val="00123CF2"/>
    <w:rsid w:val="00180D4E"/>
    <w:rsid w:val="001848AC"/>
    <w:rsid w:val="001A0628"/>
    <w:rsid w:val="00204FAA"/>
    <w:rsid w:val="002319E6"/>
    <w:rsid w:val="002B22F5"/>
    <w:rsid w:val="00307501"/>
    <w:rsid w:val="003C6315"/>
    <w:rsid w:val="0041394E"/>
    <w:rsid w:val="00467854"/>
    <w:rsid w:val="00481C90"/>
    <w:rsid w:val="004B5E1E"/>
    <w:rsid w:val="004C3586"/>
    <w:rsid w:val="004C5C40"/>
    <w:rsid w:val="004E0C36"/>
    <w:rsid w:val="004E2E30"/>
    <w:rsid w:val="004E71B2"/>
    <w:rsid w:val="00500DAB"/>
    <w:rsid w:val="00503A39"/>
    <w:rsid w:val="00504CDD"/>
    <w:rsid w:val="00510397"/>
    <w:rsid w:val="005348D9"/>
    <w:rsid w:val="00582965"/>
    <w:rsid w:val="00593CAE"/>
    <w:rsid w:val="00596B26"/>
    <w:rsid w:val="005A5D9A"/>
    <w:rsid w:val="005B1189"/>
    <w:rsid w:val="005C0306"/>
    <w:rsid w:val="005D40CA"/>
    <w:rsid w:val="005F0ACD"/>
    <w:rsid w:val="005F6166"/>
    <w:rsid w:val="0062094A"/>
    <w:rsid w:val="00626C28"/>
    <w:rsid w:val="00680369"/>
    <w:rsid w:val="00707896"/>
    <w:rsid w:val="00714E44"/>
    <w:rsid w:val="00715362"/>
    <w:rsid w:val="0073519D"/>
    <w:rsid w:val="007430C9"/>
    <w:rsid w:val="007608DB"/>
    <w:rsid w:val="007976A7"/>
    <w:rsid w:val="007D2EDC"/>
    <w:rsid w:val="007F2AE0"/>
    <w:rsid w:val="0081603B"/>
    <w:rsid w:val="00816962"/>
    <w:rsid w:val="008A1F6F"/>
    <w:rsid w:val="008A5409"/>
    <w:rsid w:val="008B058F"/>
    <w:rsid w:val="008C1CD3"/>
    <w:rsid w:val="008C3483"/>
    <w:rsid w:val="00973F16"/>
    <w:rsid w:val="009812C7"/>
    <w:rsid w:val="00A07D95"/>
    <w:rsid w:val="00A57027"/>
    <w:rsid w:val="00A727C4"/>
    <w:rsid w:val="00A814EB"/>
    <w:rsid w:val="00A831BD"/>
    <w:rsid w:val="00A9029A"/>
    <w:rsid w:val="00AE16B9"/>
    <w:rsid w:val="00AE2D17"/>
    <w:rsid w:val="00AE7908"/>
    <w:rsid w:val="00AF3D0A"/>
    <w:rsid w:val="00B112C0"/>
    <w:rsid w:val="00B15DD2"/>
    <w:rsid w:val="00B2386B"/>
    <w:rsid w:val="00B4791C"/>
    <w:rsid w:val="00B81C24"/>
    <w:rsid w:val="00BA067A"/>
    <w:rsid w:val="00BA618C"/>
    <w:rsid w:val="00BA7EFC"/>
    <w:rsid w:val="00C34C11"/>
    <w:rsid w:val="00C503CD"/>
    <w:rsid w:val="00C728A2"/>
    <w:rsid w:val="00C844A2"/>
    <w:rsid w:val="00C973FC"/>
    <w:rsid w:val="00CB4256"/>
    <w:rsid w:val="00CC1E26"/>
    <w:rsid w:val="00D029C7"/>
    <w:rsid w:val="00D46A7A"/>
    <w:rsid w:val="00D566F8"/>
    <w:rsid w:val="00D8089A"/>
    <w:rsid w:val="00DA321A"/>
    <w:rsid w:val="00E733DD"/>
    <w:rsid w:val="00E7376C"/>
    <w:rsid w:val="00EA1BBB"/>
    <w:rsid w:val="00EC429C"/>
    <w:rsid w:val="00EC4436"/>
    <w:rsid w:val="00EE2849"/>
    <w:rsid w:val="00F1258E"/>
    <w:rsid w:val="00F25659"/>
    <w:rsid w:val="00F4008C"/>
    <w:rsid w:val="00F42D38"/>
    <w:rsid w:val="00F47195"/>
    <w:rsid w:val="00F60437"/>
    <w:rsid w:val="00FA6F96"/>
    <w:rsid w:val="00FC5F5B"/>
    <w:rsid w:val="00FE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96E48"/>
  <w15:chartTrackingRefBased/>
  <w15:docId w15:val="{9437393C-3C4D-4D7D-8A9C-156071CC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89A"/>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08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08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8618">
      <w:bodyDiv w:val="1"/>
      <w:marLeft w:val="0"/>
      <w:marRight w:val="0"/>
      <w:marTop w:val="0"/>
      <w:marBottom w:val="0"/>
      <w:divBdr>
        <w:top w:val="none" w:sz="0" w:space="0" w:color="auto"/>
        <w:left w:val="none" w:sz="0" w:space="0" w:color="auto"/>
        <w:bottom w:val="none" w:sz="0" w:space="0" w:color="auto"/>
        <w:right w:val="none" w:sz="0" w:space="0" w:color="auto"/>
      </w:divBdr>
    </w:div>
    <w:div w:id="531695680">
      <w:bodyDiv w:val="1"/>
      <w:marLeft w:val="0"/>
      <w:marRight w:val="0"/>
      <w:marTop w:val="0"/>
      <w:marBottom w:val="0"/>
      <w:divBdr>
        <w:top w:val="none" w:sz="0" w:space="0" w:color="auto"/>
        <w:left w:val="none" w:sz="0" w:space="0" w:color="auto"/>
        <w:bottom w:val="none" w:sz="0" w:space="0" w:color="auto"/>
        <w:right w:val="none" w:sz="0" w:space="0" w:color="auto"/>
      </w:divBdr>
    </w:div>
    <w:div w:id="622200680">
      <w:bodyDiv w:val="1"/>
      <w:marLeft w:val="0"/>
      <w:marRight w:val="0"/>
      <w:marTop w:val="0"/>
      <w:marBottom w:val="0"/>
      <w:divBdr>
        <w:top w:val="none" w:sz="0" w:space="0" w:color="auto"/>
        <w:left w:val="none" w:sz="0" w:space="0" w:color="auto"/>
        <w:bottom w:val="none" w:sz="0" w:space="0" w:color="auto"/>
        <w:right w:val="none" w:sz="0" w:space="0" w:color="auto"/>
      </w:divBdr>
    </w:div>
    <w:div w:id="750584783">
      <w:bodyDiv w:val="1"/>
      <w:marLeft w:val="0"/>
      <w:marRight w:val="0"/>
      <w:marTop w:val="0"/>
      <w:marBottom w:val="0"/>
      <w:divBdr>
        <w:top w:val="none" w:sz="0" w:space="0" w:color="auto"/>
        <w:left w:val="none" w:sz="0" w:space="0" w:color="auto"/>
        <w:bottom w:val="none" w:sz="0" w:space="0" w:color="auto"/>
        <w:right w:val="none" w:sz="0" w:space="0" w:color="auto"/>
      </w:divBdr>
    </w:div>
    <w:div w:id="863061658">
      <w:bodyDiv w:val="1"/>
      <w:marLeft w:val="0"/>
      <w:marRight w:val="0"/>
      <w:marTop w:val="0"/>
      <w:marBottom w:val="0"/>
      <w:divBdr>
        <w:top w:val="none" w:sz="0" w:space="0" w:color="auto"/>
        <w:left w:val="none" w:sz="0" w:space="0" w:color="auto"/>
        <w:bottom w:val="none" w:sz="0" w:space="0" w:color="auto"/>
        <w:right w:val="none" w:sz="0" w:space="0" w:color="auto"/>
      </w:divBdr>
    </w:div>
    <w:div w:id="869994011">
      <w:bodyDiv w:val="1"/>
      <w:marLeft w:val="0"/>
      <w:marRight w:val="0"/>
      <w:marTop w:val="0"/>
      <w:marBottom w:val="0"/>
      <w:divBdr>
        <w:top w:val="none" w:sz="0" w:space="0" w:color="auto"/>
        <w:left w:val="none" w:sz="0" w:space="0" w:color="auto"/>
        <w:bottom w:val="none" w:sz="0" w:space="0" w:color="auto"/>
        <w:right w:val="none" w:sz="0" w:space="0" w:color="auto"/>
      </w:divBdr>
    </w:div>
    <w:div w:id="897938862">
      <w:bodyDiv w:val="1"/>
      <w:marLeft w:val="0"/>
      <w:marRight w:val="0"/>
      <w:marTop w:val="0"/>
      <w:marBottom w:val="0"/>
      <w:divBdr>
        <w:top w:val="none" w:sz="0" w:space="0" w:color="auto"/>
        <w:left w:val="none" w:sz="0" w:space="0" w:color="auto"/>
        <w:bottom w:val="none" w:sz="0" w:space="0" w:color="auto"/>
        <w:right w:val="none" w:sz="0" w:space="0" w:color="auto"/>
      </w:divBdr>
    </w:div>
    <w:div w:id="1050762988">
      <w:bodyDiv w:val="1"/>
      <w:marLeft w:val="0"/>
      <w:marRight w:val="0"/>
      <w:marTop w:val="0"/>
      <w:marBottom w:val="0"/>
      <w:divBdr>
        <w:top w:val="none" w:sz="0" w:space="0" w:color="auto"/>
        <w:left w:val="none" w:sz="0" w:space="0" w:color="auto"/>
        <w:bottom w:val="none" w:sz="0" w:space="0" w:color="auto"/>
        <w:right w:val="none" w:sz="0" w:space="0" w:color="auto"/>
      </w:divBdr>
    </w:div>
    <w:div w:id="1117063606">
      <w:bodyDiv w:val="1"/>
      <w:marLeft w:val="0"/>
      <w:marRight w:val="0"/>
      <w:marTop w:val="0"/>
      <w:marBottom w:val="0"/>
      <w:divBdr>
        <w:top w:val="none" w:sz="0" w:space="0" w:color="auto"/>
        <w:left w:val="none" w:sz="0" w:space="0" w:color="auto"/>
        <w:bottom w:val="none" w:sz="0" w:space="0" w:color="auto"/>
        <w:right w:val="none" w:sz="0" w:space="0" w:color="auto"/>
      </w:divBdr>
    </w:div>
    <w:div w:id="1382362336">
      <w:bodyDiv w:val="1"/>
      <w:marLeft w:val="0"/>
      <w:marRight w:val="0"/>
      <w:marTop w:val="0"/>
      <w:marBottom w:val="0"/>
      <w:divBdr>
        <w:top w:val="none" w:sz="0" w:space="0" w:color="auto"/>
        <w:left w:val="none" w:sz="0" w:space="0" w:color="auto"/>
        <w:bottom w:val="none" w:sz="0" w:space="0" w:color="auto"/>
        <w:right w:val="none" w:sz="0" w:space="0" w:color="auto"/>
      </w:divBdr>
    </w:div>
    <w:div w:id="1420446532">
      <w:bodyDiv w:val="1"/>
      <w:marLeft w:val="0"/>
      <w:marRight w:val="0"/>
      <w:marTop w:val="0"/>
      <w:marBottom w:val="0"/>
      <w:divBdr>
        <w:top w:val="none" w:sz="0" w:space="0" w:color="auto"/>
        <w:left w:val="none" w:sz="0" w:space="0" w:color="auto"/>
        <w:bottom w:val="none" w:sz="0" w:space="0" w:color="auto"/>
        <w:right w:val="none" w:sz="0" w:space="0" w:color="auto"/>
      </w:divBdr>
    </w:div>
    <w:div w:id="1557664665">
      <w:bodyDiv w:val="1"/>
      <w:marLeft w:val="0"/>
      <w:marRight w:val="0"/>
      <w:marTop w:val="0"/>
      <w:marBottom w:val="0"/>
      <w:divBdr>
        <w:top w:val="none" w:sz="0" w:space="0" w:color="auto"/>
        <w:left w:val="none" w:sz="0" w:space="0" w:color="auto"/>
        <w:bottom w:val="none" w:sz="0" w:space="0" w:color="auto"/>
        <w:right w:val="none" w:sz="0" w:space="0" w:color="auto"/>
      </w:divBdr>
    </w:div>
    <w:div w:id="1630359373">
      <w:bodyDiv w:val="1"/>
      <w:marLeft w:val="0"/>
      <w:marRight w:val="0"/>
      <w:marTop w:val="0"/>
      <w:marBottom w:val="0"/>
      <w:divBdr>
        <w:top w:val="none" w:sz="0" w:space="0" w:color="auto"/>
        <w:left w:val="none" w:sz="0" w:space="0" w:color="auto"/>
        <w:bottom w:val="none" w:sz="0" w:space="0" w:color="auto"/>
        <w:right w:val="none" w:sz="0" w:space="0" w:color="auto"/>
      </w:divBdr>
    </w:div>
    <w:div w:id="1691637654">
      <w:bodyDiv w:val="1"/>
      <w:marLeft w:val="0"/>
      <w:marRight w:val="0"/>
      <w:marTop w:val="0"/>
      <w:marBottom w:val="0"/>
      <w:divBdr>
        <w:top w:val="none" w:sz="0" w:space="0" w:color="auto"/>
        <w:left w:val="none" w:sz="0" w:space="0" w:color="auto"/>
        <w:bottom w:val="none" w:sz="0" w:space="0" w:color="auto"/>
        <w:right w:val="none" w:sz="0" w:space="0" w:color="auto"/>
      </w:divBdr>
    </w:div>
    <w:div w:id="1729723602">
      <w:bodyDiv w:val="1"/>
      <w:marLeft w:val="0"/>
      <w:marRight w:val="0"/>
      <w:marTop w:val="0"/>
      <w:marBottom w:val="0"/>
      <w:divBdr>
        <w:top w:val="none" w:sz="0" w:space="0" w:color="auto"/>
        <w:left w:val="none" w:sz="0" w:space="0" w:color="auto"/>
        <w:bottom w:val="none" w:sz="0" w:space="0" w:color="auto"/>
        <w:right w:val="none" w:sz="0" w:space="0" w:color="auto"/>
      </w:divBdr>
    </w:div>
    <w:div w:id="1807580652">
      <w:bodyDiv w:val="1"/>
      <w:marLeft w:val="0"/>
      <w:marRight w:val="0"/>
      <w:marTop w:val="0"/>
      <w:marBottom w:val="0"/>
      <w:divBdr>
        <w:top w:val="none" w:sz="0" w:space="0" w:color="auto"/>
        <w:left w:val="none" w:sz="0" w:space="0" w:color="auto"/>
        <w:bottom w:val="none" w:sz="0" w:space="0" w:color="auto"/>
        <w:right w:val="none" w:sz="0" w:space="0" w:color="auto"/>
      </w:divBdr>
    </w:div>
    <w:div w:id="1850370450">
      <w:bodyDiv w:val="1"/>
      <w:marLeft w:val="0"/>
      <w:marRight w:val="0"/>
      <w:marTop w:val="0"/>
      <w:marBottom w:val="0"/>
      <w:divBdr>
        <w:top w:val="none" w:sz="0" w:space="0" w:color="auto"/>
        <w:left w:val="none" w:sz="0" w:space="0" w:color="auto"/>
        <w:bottom w:val="none" w:sz="0" w:space="0" w:color="auto"/>
        <w:right w:val="none" w:sz="0" w:space="0" w:color="auto"/>
      </w:divBdr>
    </w:div>
    <w:div w:id="1917013164">
      <w:bodyDiv w:val="1"/>
      <w:marLeft w:val="0"/>
      <w:marRight w:val="0"/>
      <w:marTop w:val="0"/>
      <w:marBottom w:val="0"/>
      <w:divBdr>
        <w:top w:val="none" w:sz="0" w:space="0" w:color="auto"/>
        <w:left w:val="none" w:sz="0" w:space="0" w:color="auto"/>
        <w:bottom w:val="none" w:sz="0" w:space="0" w:color="auto"/>
        <w:right w:val="none" w:sz="0" w:space="0" w:color="auto"/>
      </w:divBdr>
    </w:div>
    <w:div w:id="1952470271">
      <w:bodyDiv w:val="1"/>
      <w:marLeft w:val="0"/>
      <w:marRight w:val="0"/>
      <w:marTop w:val="0"/>
      <w:marBottom w:val="0"/>
      <w:divBdr>
        <w:top w:val="none" w:sz="0" w:space="0" w:color="auto"/>
        <w:left w:val="none" w:sz="0" w:space="0" w:color="auto"/>
        <w:bottom w:val="none" w:sz="0" w:space="0" w:color="auto"/>
        <w:right w:val="none" w:sz="0" w:space="0" w:color="auto"/>
      </w:divBdr>
    </w:div>
    <w:div w:id="2031249670">
      <w:bodyDiv w:val="1"/>
      <w:marLeft w:val="0"/>
      <w:marRight w:val="0"/>
      <w:marTop w:val="0"/>
      <w:marBottom w:val="0"/>
      <w:divBdr>
        <w:top w:val="none" w:sz="0" w:space="0" w:color="auto"/>
        <w:left w:val="none" w:sz="0" w:space="0" w:color="auto"/>
        <w:bottom w:val="none" w:sz="0" w:space="0" w:color="auto"/>
        <w:right w:val="none" w:sz="0" w:space="0" w:color="auto"/>
      </w:divBdr>
    </w:div>
    <w:div w:id="212469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3715</Words>
  <Characters>21180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Grasenyak2</dc:creator>
  <cp:keywords/>
  <dc:description/>
  <cp:lastModifiedBy>User</cp:lastModifiedBy>
  <cp:revision>2</cp:revision>
  <cp:lastPrinted>2026-04-10T10:45:00Z</cp:lastPrinted>
  <dcterms:created xsi:type="dcterms:W3CDTF">2026-04-13T05:20:00Z</dcterms:created>
  <dcterms:modified xsi:type="dcterms:W3CDTF">2026-04-13T05:20:00Z</dcterms:modified>
</cp:coreProperties>
</file>